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6AF8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6B14E6">
        <w:rPr>
          <w:rFonts w:ascii="Times New Roman" w:hAnsi="Times New Roman"/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4A929F8F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6000743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A239F21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39CB6B0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1967F5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887"/>
      </w:tblGrid>
      <w:tr w:rsidR="00DC22DF" w:rsidRPr="00B27CAA" w14:paraId="6B6AF8EA" w14:textId="77777777" w:rsidTr="00DC22DF">
        <w:tc>
          <w:tcPr>
            <w:tcW w:w="4860" w:type="dxa"/>
          </w:tcPr>
          <w:p w14:paraId="20E023D1" w14:textId="5A79FFFF" w:rsidR="00DC22DF" w:rsidRPr="00B27CAA" w:rsidRDefault="00DC22DF" w:rsidP="00DC22DF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887" w:type="dxa"/>
          </w:tcPr>
          <w:p w14:paraId="51CAC817" w14:textId="287642E7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УТВЕРЖДЕНА</w:t>
            </w:r>
          </w:p>
        </w:tc>
      </w:tr>
      <w:tr w:rsidR="00DC22DF" w:rsidRPr="00B27CAA" w14:paraId="6B0BAD39" w14:textId="77777777" w:rsidTr="00DC22DF">
        <w:tc>
          <w:tcPr>
            <w:tcW w:w="4860" w:type="dxa"/>
          </w:tcPr>
          <w:p w14:paraId="01DC0BB1" w14:textId="155EBABF" w:rsidR="00DC22DF" w:rsidRPr="00B27CAA" w:rsidRDefault="00DC22DF" w:rsidP="00DC22DF">
            <w:pPr>
              <w:suppressAutoHyphens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887" w:type="dxa"/>
          </w:tcPr>
          <w:p w14:paraId="71B94151" w14:textId="56054F69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Педагогическим советом АНО ПО «ПГТК»</w:t>
            </w:r>
          </w:p>
        </w:tc>
      </w:tr>
      <w:tr w:rsidR="00DC22DF" w:rsidRPr="00B27CAA" w14:paraId="431DE86C" w14:textId="77777777" w:rsidTr="00DC22DF">
        <w:tc>
          <w:tcPr>
            <w:tcW w:w="4860" w:type="dxa"/>
          </w:tcPr>
          <w:p w14:paraId="3A014ABC" w14:textId="6E2EF472" w:rsidR="00DC22DF" w:rsidRPr="00B27CAA" w:rsidRDefault="00DC22DF" w:rsidP="00DC22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5E9CDED8" w14:textId="2B9B7280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(протокол от 2</w:t>
            </w:r>
            <w:r w:rsidR="00164262">
              <w:rPr>
                <w:rFonts w:ascii="Times New Roman" w:hAnsi="Times New Roman"/>
              </w:rPr>
              <w:t>1</w:t>
            </w:r>
            <w:r w:rsidRPr="00DC22DF">
              <w:rPr>
                <w:rFonts w:ascii="Times New Roman" w:hAnsi="Times New Roman"/>
              </w:rPr>
              <w:t>.02.202</w:t>
            </w:r>
            <w:r w:rsidR="00164262">
              <w:rPr>
                <w:rFonts w:ascii="Times New Roman" w:hAnsi="Times New Roman"/>
              </w:rPr>
              <w:t>2</w:t>
            </w:r>
            <w:r w:rsidRPr="00DC22DF">
              <w:rPr>
                <w:rFonts w:ascii="Times New Roman" w:hAnsi="Times New Roman"/>
              </w:rPr>
              <w:t xml:space="preserve"> № 1)</w:t>
            </w:r>
          </w:p>
        </w:tc>
      </w:tr>
      <w:tr w:rsidR="00DC22DF" w:rsidRPr="00B27CAA" w14:paraId="27CB9685" w14:textId="77777777" w:rsidTr="00DC22DF">
        <w:tc>
          <w:tcPr>
            <w:tcW w:w="4860" w:type="dxa"/>
          </w:tcPr>
          <w:p w14:paraId="6D6A5CE9" w14:textId="1A64A90F" w:rsidR="00DC22DF" w:rsidRPr="00B27CAA" w:rsidRDefault="00DC22DF" w:rsidP="00DC22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247B4325" w14:textId="31CF9580" w:rsidR="00DC22DF" w:rsidRPr="00DC22DF" w:rsidRDefault="00DC22DF" w:rsidP="00DC2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2DF">
              <w:rPr>
                <w:rFonts w:ascii="Times New Roman" w:hAnsi="Times New Roman"/>
              </w:rPr>
              <w:t>Председатель Педагогического совета, директор</w:t>
            </w:r>
          </w:p>
        </w:tc>
      </w:tr>
      <w:tr w:rsidR="00DC22DF" w:rsidRPr="00B27CAA" w14:paraId="595A42D0" w14:textId="77777777" w:rsidTr="00DC22DF">
        <w:tc>
          <w:tcPr>
            <w:tcW w:w="4860" w:type="dxa"/>
          </w:tcPr>
          <w:p w14:paraId="485A2902" w14:textId="22B670CE" w:rsidR="00DC22DF" w:rsidRPr="00B27CAA" w:rsidRDefault="00DC22DF" w:rsidP="00DC22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</w:tcPr>
          <w:p w14:paraId="45E41083" w14:textId="03A7200D" w:rsidR="00DC22DF" w:rsidRPr="00DC22DF" w:rsidRDefault="00DC22DF" w:rsidP="00DC22D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C22DF">
              <w:rPr>
                <w:rFonts w:ascii="Times New Roman" w:hAnsi="Times New Roman"/>
              </w:rPr>
              <w:t>И.Ф. Никитина</w:t>
            </w:r>
          </w:p>
        </w:tc>
      </w:tr>
    </w:tbl>
    <w:p w14:paraId="5FB62307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caps/>
          <w:sz w:val="28"/>
          <w:szCs w:val="28"/>
        </w:rPr>
      </w:pPr>
    </w:p>
    <w:p w14:paraId="2BE701D1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3D784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493C3554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5D6A2D2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6311AD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28"/>
          <w:szCs w:val="28"/>
        </w:rPr>
      </w:pPr>
    </w:p>
    <w:p w14:paraId="14DEBD8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 xml:space="preserve">РАБОЧАЯ ПРОГРАММА </w:t>
      </w:r>
    </w:p>
    <w:p w14:paraId="401A030B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>ПРОФЕССИОНАЛЬНОГО МОДУЛЯ</w:t>
      </w:r>
    </w:p>
    <w:p w14:paraId="40F3816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58B84666" w14:textId="2F8F7AF4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bookmarkStart w:id="0" w:name="_Hlk149151545"/>
      <w:r w:rsidRPr="006B14E6">
        <w:rPr>
          <w:rFonts w:ascii="Times New Roman" w:hAnsi="Times New Roman"/>
          <w:b/>
          <w:sz w:val="32"/>
          <w:szCs w:val="32"/>
        </w:rPr>
        <w:t>ПМ.0</w:t>
      </w:r>
      <w:r w:rsidR="003263DB">
        <w:rPr>
          <w:rFonts w:ascii="Times New Roman" w:hAnsi="Times New Roman"/>
          <w:b/>
          <w:sz w:val="32"/>
          <w:szCs w:val="32"/>
        </w:rPr>
        <w:t>1</w:t>
      </w:r>
      <w:r w:rsidRPr="006B14E6">
        <w:rPr>
          <w:rFonts w:ascii="Times New Roman" w:hAnsi="Times New Roman"/>
          <w:b/>
          <w:sz w:val="32"/>
          <w:szCs w:val="32"/>
        </w:rPr>
        <w:t xml:space="preserve">. </w:t>
      </w:r>
      <w:r w:rsidR="00FE129B" w:rsidRPr="008F1554">
        <w:rPr>
          <w:rFonts w:ascii="Times New Roman" w:hAnsi="Times New Roman"/>
          <w:b/>
          <w:sz w:val="32"/>
          <w:szCs w:val="32"/>
        </w:rPr>
        <w:t>ДОКУМЕНТИРОВАНИЕ ХОЗЯЙСТВЕННЫХ ОПЕРАЦИЙ И ВЕДЕНИЕ БУХГАЛТЕРСКОГО УЧЕТА АКТИВОВ ОРГАНИЗАЦИИ</w:t>
      </w:r>
    </w:p>
    <w:bookmarkEnd w:id="0"/>
    <w:p w14:paraId="3071AC2B" w14:textId="77777777" w:rsidR="00FD6519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</w:p>
    <w:p w14:paraId="13E6C3C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для специальности</w:t>
      </w:r>
    </w:p>
    <w:p w14:paraId="71979C50" w14:textId="77777777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 xml:space="preserve">38.02.01 Экономика и бухгалтерский учет (по отраслям) </w:t>
      </w:r>
    </w:p>
    <w:p w14:paraId="5AD901E1" w14:textId="0701F819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(код и наименование специальности)</w:t>
      </w:r>
    </w:p>
    <w:p w14:paraId="5229F6F8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EF466F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Квалификация выпускника</w:t>
      </w:r>
    </w:p>
    <w:p w14:paraId="1F6ADBB0" w14:textId="617AC088" w:rsidR="008F1554" w:rsidRDefault="008F1554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8F1554">
        <w:rPr>
          <w:rFonts w:ascii="Times New Roman" w:hAnsi="Times New Roman"/>
          <w:b/>
          <w:sz w:val="32"/>
          <w:szCs w:val="32"/>
          <w:lang w:eastAsia="en-US"/>
        </w:rPr>
        <w:t>Бухгалтер</w:t>
      </w:r>
    </w:p>
    <w:p w14:paraId="766BDADA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2B7C98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 xml:space="preserve">Форма обучения </w:t>
      </w:r>
    </w:p>
    <w:p w14:paraId="7FBBA625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3348D5">
        <w:rPr>
          <w:rFonts w:ascii="Times New Roman" w:hAnsi="Times New Roman"/>
          <w:b/>
          <w:sz w:val="32"/>
          <w:szCs w:val="32"/>
          <w:lang w:eastAsia="en-US"/>
        </w:rPr>
        <w:t>Очная</w:t>
      </w:r>
    </w:p>
    <w:p w14:paraId="5CE1D2AD" w14:textId="77777777" w:rsidR="00FD6519" w:rsidRPr="006B14E6" w:rsidRDefault="00FD6519" w:rsidP="006B14E6">
      <w:pPr>
        <w:suppressAutoHyphens/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kern w:val="1"/>
          <w:sz w:val="28"/>
          <w:szCs w:val="28"/>
          <w:lang w:eastAsia="en-US"/>
        </w:rPr>
      </w:pPr>
    </w:p>
    <w:p w14:paraId="5E5C0CC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0C63885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617214BF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7B310E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1B9B814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37BB25BC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1A365D4" w14:textId="4005A89F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Пермь 202</w:t>
      </w:r>
      <w:r w:rsidR="00164262">
        <w:rPr>
          <w:rFonts w:ascii="Times New Roman" w:hAnsi="Times New Roman"/>
          <w:sz w:val="28"/>
          <w:szCs w:val="28"/>
        </w:rPr>
        <w:t>2</w:t>
      </w:r>
    </w:p>
    <w:p w14:paraId="14864944" w14:textId="2695E085" w:rsidR="001E15D6" w:rsidRPr="002A2C58" w:rsidRDefault="00FD6519" w:rsidP="002A2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br w:type="page"/>
      </w:r>
      <w:r w:rsidRPr="006B14E6">
        <w:rPr>
          <w:rFonts w:ascii="Times New Roman" w:hAnsi="Times New Roman"/>
          <w:kern w:val="28"/>
          <w:sz w:val="28"/>
          <w:szCs w:val="28"/>
        </w:rPr>
        <w:lastRenderedPageBreak/>
        <w:t xml:space="preserve">Рабочая программа профессионального модуля 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>«</w:t>
      </w:r>
      <w:r w:rsidR="00FE129B" w:rsidRPr="00FE129B">
        <w:rPr>
          <w:rFonts w:ascii="Times New Roman" w:hAnsi="Times New Roman"/>
          <w:kern w:val="28"/>
          <w:sz w:val="28"/>
          <w:szCs w:val="28"/>
        </w:rPr>
        <w:t>ПМ.01. Документирование хозяйственных операций и ведение бухгалтерского учета активов организации</w:t>
      </w:r>
      <w:r w:rsidRPr="006B14E6">
        <w:rPr>
          <w:rFonts w:ascii="Times New Roman" w:hAnsi="Times New Roman"/>
          <w:kern w:val="28"/>
          <w:sz w:val="28"/>
          <w:szCs w:val="28"/>
        </w:rPr>
        <w:t>»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 xml:space="preserve">» 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1" w:name="_Hlk96434343"/>
      <w:r w:rsidR="00FE129B" w:rsidRPr="00FE129B">
        <w:rPr>
          <w:rFonts w:ascii="Times New Roman" w:hAnsi="Times New Roman"/>
          <w:kern w:val="28"/>
          <w:sz w:val="28"/>
          <w:szCs w:val="28"/>
        </w:rPr>
        <w:t>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bookmarkEnd w:id="1"/>
    <w:p w14:paraId="7EB5619C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0F6E8873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E75511D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15B574E5" w14:textId="5FB0102A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 xml:space="preserve">Автор – составитель: </w:t>
      </w:r>
      <w:r w:rsidR="00FA78F4">
        <w:rPr>
          <w:rFonts w:ascii="Times New Roman" w:hAnsi="Times New Roman"/>
          <w:kern w:val="28"/>
          <w:sz w:val="28"/>
          <w:szCs w:val="28"/>
        </w:rPr>
        <w:t>Семенова А.В</w:t>
      </w:r>
      <w:r w:rsidRPr="006B14E6">
        <w:rPr>
          <w:rFonts w:ascii="Times New Roman" w:hAnsi="Times New Roman"/>
          <w:kern w:val="28"/>
          <w:sz w:val="28"/>
          <w:szCs w:val="28"/>
        </w:rPr>
        <w:t xml:space="preserve">., старший преподаватель. </w:t>
      </w:r>
    </w:p>
    <w:p w14:paraId="6D5220DF" w14:textId="77777777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kern w:val="28"/>
          <w:sz w:val="28"/>
          <w:szCs w:val="28"/>
        </w:rPr>
      </w:pPr>
    </w:p>
    <w:p w14:paraId="3556B5A8" w14:textId="38E4B77D" w:rsidR="00FD6519" w:rsidRPr="006B14E6" w:rsidRDefault="0068596D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8596D">
        <w:rPr>
          <w:rFonts w:ascii="Times New Roman" w:hAnsi="Times New Roman"/>
          <w:kern w:val="28"/>
          <w:sz w:val="28"/>
          <w:szCs w:val="28"/>
        </w:rPr>
        <w:t xml:space="preserve">Рабочая программа </w:t>
      </w:r>
      <w:r>
        <w:rPr>
          <w:rFonts w:ascii="Times New Roman" w:hAnsi="Times New Roman"/>
          <w:kern w:val="28"/>
          <w:sz w:val="28"/>
          <w:szCs w:val="28"/>
        </w:rPr>
        <w:t>профессионального модуля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рассмотрена и одобрена на заседании кафедры общеобразовательных</w:t>
      </w:r>
      <w:r w:rsidR="00D52509">
        <w:rPr>
          <w:rFonts w:ascii="Times New Roman" w:hAnsi="Times New Roman"/>
          <w:kern w:val="28"/>
          <w:sz w:val="28"/>
          <w:szCs w:val="28"/>
        </w:rPr>
        <w:t xml:space="preserve">, гуманитарных </w:t>
      </w:r>
      <w:r w:rsidRPr="0068596D">
        <w:rPr>
          <w:rFonts w:ascii="Times New Roman" w:hAnsi="Times New Roman"/>
          <w:kern w:val="28"/>
          <w:sz w:val="28"/>
          <w:szCs w:val="28"/>
        </w:rPr>
        <w:t>и социально-</w:t>
      </w:r>
      <w:r w:rsidR="00D52509">
        <w:rPr>
          <w:rFonts w:ascii="Times New Roman" w:hAnsi="Times New Roman"/>
          <w:kern w:val="28"/>
          <w:sz w:val="28"/>
          <w:szCs w:val="28"/>
        </w:rPr>
        <w:t>экономических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дисциплин, протокол № </w:t>
      </w:r>
      <w:r w:rsidR="00164262">
        <w:rPr>
          <w:rFonts w:ascii="Times New Roman" w:hAnsi="Times New Roman"/>
          <w:kern w:val="28"/>
          <w:sz w:val="28"/>
          <w:szCs w:val="28"/>
        </w:rPr>
        <w:t>2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от «</w:t>
      </w:r>
      <w:r w:rsidR="00164262">
        <w:rPr>
          <w:rFonts w:ascii="Times New Roman" w:hAnsi="Times New Roman"/>
          <w:kern w:val="28"/>
          <w:sz w:val="28"/>
          <w:szCs w:val="28"/>
        </w:rPr>
        <w:t>16</w:t>
      </w:r>
      <w:r w:rsidRPr="0068596D">
        <w:rPr>
          <w:rFonts w:ascii="Times New Roman" w:hAnsi="Times New Roman"/>
          <w:kern w:val="28"/>
          <w:sz w:val="28"/>
          <w:szCs w:val="28"/>
        </w:rPr>
        <w:t>» февраля 202</w:t>
      </w:r>
      <w:r w:rsidR="00164262">
        <w:rPr>
          <w:rFonts w:ascii="Times New Roman" w:hAnsi="Times New Roman"/>
          <w:kern w:val="28"/>
          <w:sz w:val="28"/>
          <w:szCs w:val="28"/>
        </w:rPr>
        <w:t>2</w:t>
      </w:r>
      <w:r w:rsidRPr="0068596D">
        <w:rPr>
          <w:rFonts w:ascii="Times New Roman" w:hAnsi="Times New Roman"/>
          <w:kern w:val="28"/>
          <w:sz w:val="28"/>
          <w:szCs w:val="28"/>
        </w:rPr>
        <w:t xml:space="preserve"> г.</w:t>
      </w:r>
    </w:p>
    <w:p w14:paraId="0CD9BBB7" w14:textId="77777777" w:rsidR="00FD6519" w:rsidRPr="006B14E6" w:rsidRDefault="00FD6519" w:rsidP="006B14E6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bCs/>
          <w:sz w:val="28"/>
          <w:szCs w:val="28"/>
        </w:rPr>
      </w:pPr>
    </w:p>
    <w:p w14:paraId="180319C0" w14:textId="77777777" w:rsidR="00FD6519" w:rsidRPr="006B14E6" w:rsidRDefault="00FD6519" w:rsidP="006B14E6">
      <w:pPr>
        <w:pStyle w:val="1"/>
      </w:pPr>
      <w:bookmarkStart w:id="2" w:name="_Toc96001150"/>
      <w:bookmarkStart w:id="3" w:name="_Toc96025422"/>
      <w:r w:rsidRPr="006B14E6">
        <w:t>Оглавление</w:t>
      </w:r>
      <w:bookmarkEnd w:id="2"/>
      <w:bookmarkEnd w:id="3"/>
    </w:p>
    <w:p w14:paraId="49FF8C0D" w14:textId="6C28A766" w:rsidR="00FD6519" w:rsidRPr="00E563A7" w:rsidRDefault="00F6229F">
      <w:pPr>
        <w:pStyle w:val="12"/>
        <w:rPr>
          <w:rFonts w:ascii="Times New Roman" w:hAnsi="Times New Roman"/>
          <w:noProof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 w:rsidR="00FD6519" w:rsidRPr="00E563A7">
        <w:rPr>
          <w:rFonts w:ascii="Times New Roman" w:hAnsi="Times New Roman"/>
          <w:b/>
          <w:bCs/>
          <w:caps/>
          <w:sz w:val="28"/>
          <w:szCs w:val="28"/>
        </w:rPr>
        <w:instrText xml:space="preserve"> TOC \o "1-3" \h \z \u </w:instrText>
      </w: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hyperlink w:anchor="_Toc9602542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1. ПАСПОРТ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_Toc96025423 \h </w:instrTex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ACBC7E" w14:textId="5E828C46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4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2. РЕЗУЛЬТАТЫ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_Toc96025424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C80B95" w14:textId="77C71CA7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5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3. СТРУКТУРА И СОДЕРЖАНИЕ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_Toc96025425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1713CDB" w14:textId="0956E40B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6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4. УСЛОВИЯ РЕАЛИЗАЦИИ РАБОЧЕЙ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_Toc96025426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0385C59" w14:textId="2A3D53EE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3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 КОНТРОЛЬ И ОЦЕНКА РЕЗУЛЬТАТОВ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_Toc96025433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B27CAA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D3BA46A" w14:textId="77777777" w:rsidR="00FD6519" w:rsidRPr="006B14E6" w:rsidRDefault="00F6229F" w:rsidP="006B14E6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14:paraId="341F530C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</w:p>
    <w:p w14:paraId="30C1B359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0A3BD2" w14:textId="2F273CA0" w:rsidR="00FD6519" w:rsidRPr="006B14E6" w:rsidRDefault="00FD6519" w:rsidP="006B14E6">
      <w:pPr>
        <w:pStyle w:val="1"/>
      </w:pPr>
      <w:bookmarkStart w:id="4" w:name="_Toc96025423"/>
      <w:r w:rsidRPr="006B14E6">
        <w:t>1. ПАСПОРТ ПРОГРАММЫ ПРОФЕССИОНАЛЬНОГО МОДУЛЯ</w:t>
      </w:r>
      <w:bookmarkEnd w:id="4"/>
    </w:p>
    <w:p w14:paraId="2DA59C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576FF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14:paraId="013A1C09" w14:textId="04BA16B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Рабочая программа профессионального модуля (далее - программа) – является частью программы подготовки специалистов среднего звена (ППССЗ) в соответствии с ФГОС</w:t>
      </w:r>
      <w:r w:rsidR="00FC2015" w:rsidRPr="00FC2015">
        <w:t xml:space="preserve"> </w:t>
      </w:r>
      <w:r w:rsidR="00FC2015" w:rsidRPr="00FC2015">
        <w:rPr>
          <w:rFonts w:ascii="Times New Roman" w:hAnsi="Times New Roman"/>
          <w:sz w:val="28"/>
          <w:szCs w:val="28"/>
        </w:rPr>
        <w:t>по специальности 38.02.01 Экономика и бухгалтерский учет (по отраслям)</w:t>
      </w:r>
      <w:r w:rsidRPr="006B14E6">
        <w:rPr>
          <w:rFonts w:ascii="Times New Roman" w:hAnsi="Times New Roman"/>
          <w:sz w:val="28"/>
          <w:szCs w:val="28"/>
        </w:rPr>
        <w:t xml:space="preserve"> в части освоения основного вида профессиональной деятельности (ВПД): </w:t>
      </w:r>
      <w:r w:rsidR="00FC2015" w:rsidRPr="00FC2015">
        <w:rPr>
          <w:rFonts w:ascii="Times New Roman" w:hAnsi="Times New Roman"/>
          <w:sz w:val="28"/>
          <w:szCs w:val="28"/>
        </w:rPr>
        <w:t>Документирование хозяйственных операций и ведение бухгалтерского учета активов организации</w:t>
      </w:r>
      <w:r w:rsidRPr="006B14E6">
        <w:rPr>
          <w:rFonts w:ascii="Times New Roman" w:hAnsi="Times New Roman"/>
          <w:sz w:val="28"/>
          <w:szCs w:val="28"/>
        </w:rPr>
        <w:t>.</w:t>
      </w:r>
    </w:p>
    <w:p w14:paraId="2D523680" w14:textId="7777777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6018CF1" w14:textId="77AC030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14E6">
        <w:rPr>
          <w:rFonts w:ascii="Times New Roman" w:hAnsi="Times New Roman"/>
          <w:b/>
          <w:color w:val="000000"/>
          <w:sz w:val="28"/>
          <w:szCs w:val="28"/>
        </w:rPr>
        <w:t>1.2.</w:t>
      </w:r>
      <w:r w:rsidR="003E1793" w:rsidRPr="003E1793">
        <w:rPr>
          <w:rFonts w:ascii="Times New Roman" w:hAnsi="Times New Roman"/>
          <w:b/>
          <w:color w:val="000000"/>
          <w:sz w:val="28"/>
          <w:szCs w:val="28"/>
        </w:rPr>
        <w:tab/>
        <w:t>Цель и планируемые результаты освоения профессионального модуля</w:t>
      </w:r>
    </w:p>
    <w:p w14:paraId="2829C36C" w14:textId="77777777" w:rsidR="003E1793" w:rsidRDefault="003E1793" w:rsidP="006B14E6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E1793">
        <w:rPr>
          <w:rFonts w:ascii="Times New Roman" w:hAnsi="Times New Roman"/>
          <w:color w:val="000000"/>
          <w:sz w:val="28"/>
          <w:szCs w:val="28"/>
        </w:rPr>
        <w:t>В результате изучения профессионального модуля обучающийся должен освоить основной вид деятельности «</w:t>
      </w: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Документирование хозяйственных операций и ведение бухгалтерского учета активов организации</w:t>
      </w:r>
      <w:r w:rsidRPr="003E1793">
        <w:rPr>
          <w:rFonts w:ascii="Times New Roman" w:hAnsi="Times New Roman"/>
          <w:color w:val="000000"/>
          <w:sz w:val="28"/>
          <w:szCs w:val="28"/>
        </w:rPr>
        <w:t>» и соответствующие ему общие и профессиональные компетенции:</w:t>
      </w:r>
    </w:p>
    <w:p w14:paraId="472CF715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Общие компетенции</w:t>
      </w:r>
    </w:p>
    <w:p w14:paraId="230FBAD8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D7FBE9F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18C09E8C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08F30F6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04. Эффективно взаимодействовать и работать в коллективе и команде;</w:t>
      </w:r>
    </w:p>
    <w:p w14:paraId="00560784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F6B04A1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25F372AF" w14:textId="479D7EBD" w:rsid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14:paraId="6460D5E2" w14:textId="17F4AE0E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7300B">
        <w:rPr>
          <w:rFonts w:ascii="Times New Roman" w:hAnsi="Times New Roman"/>
          <w:b/>
          <w:bCs/>
          <w:color w:val="000000"/>
          <w:sz w:val="28"/>
          <w:szCs w:val="28"/>
        </w:rPr>
        <w:t>Профессиональные компетенции</w:t>
      </w:r>
    </w:p>
    <w:p w14:paraId="71FA1CFC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ПК 1.1. Обрабатывать первичные бухгалтерские документы;</w:t>
      </w:r>
    </w:p>
    <w:p w14:paraId="2336E03E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ПК 1.2. Разрабатывать и согласовывать с руководством организации рабочий план счетов бухгалтерского учета организации;</w:t>
      </w:r>
    </w:p>
    <w:p w14:paraId="0B456532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ПК 1.3. Проводить учет денежных средств, оформлять денежные и кассовые документы;</w:t>
      </w:r>
    </w:p>
    <w:p w14:paraId="0047EB43" w14:textId="77777777" w:rsidR="0037300B" w:rsidRPr="0037300B" w:rsidRDefault="0037300B" w:rsidP="0037300B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300B">
        <w:rPr>
          <w:rFonts w:ascii="Times New Roman" w:hAnsi="Times New Roman"/>
          <w:color w:val="000000"/>
          <w:sz w:val="28"/>
          <w:szCs w:val="28"/>
        </w:rPr>
        <w:t>ПК 1.4. Формировать бухгалтерские проводки по учету активов организации на основе рабочего плана счетов бухгалтерского учета.</w:t>
      </w:r>
    </w:p>
    <w:p w14:paraId="4D52656F" w14:textId="0C8D6A0A" w:rsidR="00FD6519" w:rsidRPr="006B14E6" w:rsidRDefault="00FD6519" w:rsidP="006B14E6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уметь:</w:t>
      </w:r>
    </w:p>
    <w:p w14:paraId="39C24BA7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</w:r>
    </w:p>
    <w:p w14:paraId="6DDD1876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</w:r>
    </w:p>
    <w:p w14:paraId="56005C0E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проверять наличие в произвольных первичных бухгалтерских документах обязательных реквизитов;</w:t>
      </w:r>
    </w:p>
    <w:p w14:paraId="66D86238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формальную проверку документов, проверку по существу, арифметическую проверку;</w:t>
      </w:r>
    </w:p>
    <w:p w14:paraId="163CF615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группировку первичных бухгалтерских документов по ряду признаков;</w:t>
      </w:r>
    </w:p>
    <w:p w14:paraId="3BB94125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таксировку и контировку первичных бухгалтерских документов;</w:t>
      </w:r>
    </w:p>
    <w:p w14:paraId="4D050726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организовывать документооборот;</w:t>
      </w:r>
    </w:p>
    <w:p w14:paraId="54F02D6C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разбираться в номенклатуре дел;</w:t>
      </w:r>
    </w:p>
    <w:p w14:paraId="1D0B624D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заносить данные по сгруппированным документам в регистры бухгалтерского учета;</w:t>
      </w:r>
    </w:p>
    <w:p w14:paraId="58C6E42F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передавать первичные бухгалтерские документы в текущий бухгалтерский архив;</w:t>
      </w:r>
    </w:p>
    <w:p w14:paraId="612CD276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передавать первичные бухгалтерские документы в постоянный архив по истечении установленного срока хранения;</w:t>
      </w:r>
    </w:p>
    <w:p w14:paraId="0F92EE95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исправлять ошибки в первичных бухгалтерских документах;</w:t>
      </w:r>
    </w:p>
    <w:p w14:paraId="12D78B52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понимать и анализировать план счетов бухгалтерского учета финансово-хозяйственной деятельности организаций;</w:t>
      </w:r>
    </w:p>
    <w:p w14:paraId="72087D50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</w:r>
    </w:p>
    <w:p w14:paraId="4ABC4C90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конструировать поэтапно рабочий план счетов бухгалтерского учета организации;</w:t>
      </w:r>
    </w:p>
    <w:p w14:paraId="34D21CBC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кассовых операций, денежных документов и переводов в пути;</w:t>
      </w:r>
    </w:p>
    <w:p w14:paraId="7BA52BC4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денежных средств на расчетных и специальных счетах;</w:t>
      </w:r>
    </w:p>
    <w:p w14:paraId="0A8CE562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учитывать особенности учета кассовых операций в иностранной валюте и операций по валютным счетам;</w:t>
      </w:r>
    </w:p>
    <w:p w14:paraId="5A4898B9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оформлять денежные и кассовые документы;</w:t>
      </w:r>
    </w:p>
    <w:p w14:paraId="2E17CCEC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заполнять кассовую книгу и отчет кассира в бухгалтерию;</w:t>
      </w:r>
    </w:p>
    <w:p w14:paraId="621D39CC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основных средств;</w:t>
      </w:r>
    </w:p>
    <w:p w14:paraId="163F2C91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нематериальных активов;</w:t>
      </w:r>
    </w:p>
    <w:p w14:paraId="109D67E8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долгосрочных инвестиций;</w:t>
      </w:r>
    </w:p>
    <w:p w14:paraId="01A7EFB9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финансовых вложений и ценных бумаг;</w:t>
      </w:r>
    </w:p>
    <w:p w14:paraId="22A447C7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материально-производственных запасов;</w:t>
      </w:r>
    </w:p>
    <w:p w14:paraId="13626048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затрат на производство и калькулирование себестоимости;</w:t>
      </w:r>
    </w:p>
    <w:p w14:paraId="401477F8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готовой продукции и ее реализации;</w:t>
      </w:r>
    </w:p>
    <w:p w14:paraId="6C4B4410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текущих операций и расчетов;</w:t>
      </w:r>
    </w:p>
    <w:p w14:paraId="1E7F0F9A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труда и заработной платы;</w:t>
      </w:r>
    </w:p>
    <w:p w14:paraId="0B864F1B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финансовых результатов и использования прибыли;</w:t>
      </w:r>
    </w:p>
    <w:p w14:paraId="3A956F37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собственного капитала;</w:t>
      </w:r>
    </w:p>
    <w:p w14:paraId="11D8517F" w14:textId="77777777" w:rsidR="00163A6F" w:rsidRPr="00163A6F" w:rsidRDefault="00163A6F" w:rsidP="00163A6F">
      <w:pPr>
        <w:numPr>
          <w:ilvl w:val="0"/>
          <w:numId w:val="26"/>
        </w:numPr>
        <w:tabs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проводить учет кредитов и займов.</w:t>
      </w:r>
    </w:p>
    <w:p w14:paraId="64D98981" w14:textId="73D0EBBE" w:rsidR="00FD6519" w:rsidRPr="006B14E6" w:rsidRDefault="00FD6519" w:rsidP="00163A6F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знать:</w:t>
      </w:r>
    </w:p>
    <w:p w14:paraId="41B8E2B3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общие требования к бухгалтерскому учету в части документирования всех хозяйственных действий и операций;</w:t>
      </w:r>
    </w:p>
    <w:p w14:paraId="6CDDC836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понятие первичной бухгалтерской документации;</w:t>
      </w:r>
    </w:p>
    <w:p w14:paraId="1356C1FF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определение первичных бухгалтерских документов;</w:t>
      </w:r>
    </w:p>
    <w:p w14:paraId="025D0937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формы первичных бухгалтерских документов, содержащих обязательные реквизиты первичного учетного документа;</w:t>
      </w:r>
    </w:p>
    <w:p w14:paraId="46373196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</w:r>
    </w:p>
    <w:p w14:paraId="4E762095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принципы и признаки группировки первичных бухгалтерских документов;</w:t>
      </w:r>
    </w:p>
    <w:p w14:paraId="24CCE3D9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порядок проведения таксировки и контировки первичных бухгалтерских документов;</w:t>
      </w:r>
    </w:p>
    <w:p w14:paraId="634DCF00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порядок составления регистров бухгалтерского учета;</w:t>
      </w:r>
    </w:p>
    <w:p w14:paraId="3B0B24AB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правила и сроки хранения первичной бухгалтерской документации;</w:t>
      </w:r>
    </w:p>
    <w:p w14:paraId="358A7CA7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сущность плана счетов бухгалтерского учета финансово-хозяйственной деятельности организаций;</w:t>
      </w:r>
    </w:p>
    <w:p w14:paraId="1CDCE5EA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теоретические вопросы разработки и применения плана счетов бухгалтерского учета в финансово-хозяйственной деятельности организации;</w:t>
      </w:r>
    </w:p>
    <w:p w14:paraId="616D1447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инструкцию по применению плана счетов бухгалтерского учета;</w:t>
      </w:r>
    </w:p>
    <w:p w14:paraId="30AFD291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принципы и цели разработки рабочего плана счетов бухгалтерского учета организации;</w:t>
      </w:r>
    </w:p>
    <w:p w14:paraId="642DD84B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классификацию счетов бухгалтерского учета по экономическому содержанию, назначению и структуре;</w:t>
      </w:r>
    </w:p>
    <w:p w14:paraId="4DCFAA5C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</w:r>
    </w:p>
    <w:p w14:paraId="32C76197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кассовых операций, денежных документов и переводов в пути;</w:t>
      </w:r>
    </w:p>
    <w:p w14:paraId="25F7B35A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денежных средств на расчетных и специальных счетах;</w:t>
      </w:r>
    </w:p>
    <w:p w14:paraId="2AA840D7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особенности учета кассовых операций в иностранной валюте и операций по валютным счетам;</w:t>
      </w:r>
    </w:p>
    <w:p w14:paraId="13CC33FA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порядок оформления денежных и кассовых документов, заполнения кассовой книги;</w:t>
      </w:r>
    </w:p>
    <w:p w14:paraId="1BF2B652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правила заполнения отчета кассира в бухгалтерию;</w:t>
      </w:r>
    </w:p>
    <w:p w14:paraId="4949199E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понятие и классификацию основных средств;</w:t>
      </w:r>
    </w:p>
    <w:p w14:paraId="14689439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оценку и переоценку основных средств;</w:t>
      </w:r>
    </w:p>
    <w:p w14:paraId="0B0B0FAC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поступления основных средств;</w:t>
      </w:r>
    </w:p>
    <w:p w14:paraId="4264FF78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выбытия и аренды основных средств;</w:t>
      </w:r>
    </w:p>
    <w:p w14:paraId="37A96B19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амортизации основных средств;</w:t>
      </w:r>
    </w:p>
    <w:p w14:paraId="797E6303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особенности учета арендованных и сданных в аренду основных средств;</w:t>
      </w:r>
    </w:p>
    <w:p w14:paraId="00A96E7E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понятие и классификацию нематериальных активов;</w:t>
      </w:r>
    </w:p>
    <w:p w14:paraId="7F0089BF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поступления и выбытия нематериальных активов;</w:t>
      </w:r>
    </w:p>
    <w:p w14:paraId="52B16A82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амортизацию нематериальных активов;</w:t>
      </w:r>
    </w:p>
    <w:p w14:paraId="7B4FE7D9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долгосрочных инвестиций;</w:t>
      </w:r>
    </w:p>
    <w:p w14:paraId="437E5BE1" w14:textId="77777777" w:rsidR="001A6507" w:rsidRPr="001A6507" w:rsidRDefault="001A6507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финансовых вложений и ценных бумаг;</w:t>
      </w:r>
    </w:p>
    <w:p w14:paraId="1090A419" w14:textId="2D4516F8" w:rsidR="001A6507" w:rsidRPr="00D52509" w:rsidRDefault="001A6507" w:rsidP="00D52509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учет материально-производственных запасов:</w:t>
      </w:r>
      <w:r w:rsidR="00D52509">
        <w:rPr>
          <w:rFonts w:ascii="Times New Roman" w:hAnsi="Times New Roman" w:cs="Times New Roman"/>
          <w:sz w:val="28"/>
          <w:szCs w:val="28"/>
        </w:rPr>
        <w:t xml:space="preserve"> </w:t>
      </w:r>
      <w:r w:rsidRPr="00D52509">
        <w:rPr>
          <w:rFonts w:ascii="Times New Roman" w:hAnsi="Times New Roman" w:cs="Times New Roman"/>
          <w:sz w:val="28"/>
          <w:szCs w:val="28"/>
        </w:rPr>
        <w:t>понятие, классификацию и оценку материально-производственных запасов;</w:t>
      </w:r>
    </w:p>
    <w:p w14:paraId="1C9BAA3F" w14:textId="77777777" w:rsidR="001A6507" w:rsidRDefault="001A6507" w:rsidP="00742CEE">
      <w:pPr>
        <w:pStyle w:val="ConsPlusNormal"/>
        <w:widowControl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07">
        <w:rPr>
          <w:rFonts w:ascii="Times New Roman" w:hAnsi="Times New Roman" w:cs="Times New Roman"/>
          <w:sz w:val="28"/>
          <w:szCs w:val="28"/>
        </w:rPr>
        <w:t>документальное оформление поступления и расхода материально-производственных запасов;</w:t>
      </w:r>
    </w:p>
    <w:p w14:paraId="2A88DA7E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материалов на складе и в бухгалтерии;</w:t>
      </w:r>
    </w:p>
    <w:p w14:paraId="5F32E777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синтетический учет движения материалов;</w:t>
      </w:r>
    </w:p>
    <w:p w14:paraId="3EE6BC50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транспортно-заготовительных расходов;</w:t>
      </w:r>
    </w:p>
    <w:p w14:paraId="21C3D70B" w14:textId="5B5ADD27" w:rsidR="00742CEE" w:rsidRPr="00D52509" w:rsidRDefault="00742CEE" w:rsidP="00D52509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затрат на производство и калькулирование себестоимости:</w:t>
      </w:r>
      <w:r w:rsidR="00D52509">
        <w:rPr>
          <w:rFonts w:ascii="Times New Roman" w:hAnsi="Times New Roman" w:cs="Times New Roman"/>
          <w:sz w:val="28"/>
          <w:szCs w:val="28"/>
        </w:rPr>
        <w:t xml:space="preserve"> </w:t>
      </w:r>
      <w:r w:rsidRPr="00D52509">
        <w:rPr>
          <w:rFonts w:ascii="Times New Roman" w:hAnsi="Times New Roman" w:cs="Times New Roman"/>
          <w:sz w:val="28"/>
          <w:szCs w:val="28"/>
        </w:rPr>
        <w:t>систему учета производственных затрат и их классификацию;</w:t>
      </w:r>
    </w:p>
    <w:p w14:paraId="711D7A9D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сводный учет затрат на производство, обслуживание производства и управление;</w:t>
      </w:r>
    </w:p>
    <w:p w14:paraId="12F5CD07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особенности учета и распределения затрат вспомогательных производств;</w:t>
      </w:r>
    </w:p>
    <w:p w14:paraId="7AC73FE9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потерь и непроизводственных расходов;</w:t>
      </w:r>
    </w:p>
    <w:p w14:paraId="48EBBA97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и оценку незавершенного производства;</w:t>
      </w:r>
    </w:p>
    <w:p w14:paraId="166210E5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калькуляцию себестоимости продукции;</w:t>
      </w:r>
    </w:p>
    <w:p w14:paraId="4B2ED318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характеристику готовой продукции, оценку и синтетический учет;</w:t>
      </w:r>
    </w:p>
    <w:p w14:paraId="5E651882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технологию реализации готовой продукции (работ, услуг);</w:t>
      </w:r>
    </w:p>
    <w:p w14:paraId="676A166E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выручки от реализации продукции (работ, услуг);</w:t>
      </w:r>
    </w:p>
    <w:p w14:paraId="6BEB66AE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расходов по реализации продукции, выполнению работ и оказанию услуг;</w:t>
      </w:r>
    </w:p>
    <w:p w14:paraId="40CF108E" w14:textId="77777777" w:rsidR="00742CEE" w:rsidRPr="00742CEE" w:rsidRDefault="00742CEE" w:rsidP="00742CEE">
      <w:pPr>
        <w:pStyle w:val="ConsPlusNormal"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дебиторской и кредиторской задолженности и формы расчетов;</w:t>
      </w:r>
    </w:p>
    <w:p w14:paraId="4A843459" w14:textId="62BAEE6D" w:rsidR="00742CEE" w:rsidRDefault="00742CEE" w:rsidP="00742CEE">
      <w:pPr>
        <w:pStyle w:val="ConsPlusNormal"/>
        <w:widowControl/>
        <w:numPr>
          <w:ilvl w:val="0"/>
          <w:numId w:val="25"/>
        </w:numPr>
        <w:tabs>
          <w:tab w:val="left" w:pos="9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CEE">
        <w:rPr>
          <w:rFonts w:ascii="Times New Roman" w:hAnsi="Times New Roman" w:cs="Times New Roman"/>
          <w:sz w:val="28"/>
          <w:szCs w:val="28"/>
        </w:rPr>
        <w:t>учет расчетов с работниками по прочим операциям и расчетов с подотчетными лицами.</w:t>
      </w:r>
    </w:p>
    <w:p w14:paraId="7C57CA62" w14:textId="06D7B732" w:rsidR="00FD6519" w:rsidRPr="006B14E6" w:rsidRDefault="00FD6519" w:rsidP="001A6507">
      <w:pPr>
        <w:pStyle w:val="ConsPlusNormal"/>
        <w:widowControl/>
        <w:tabs>
          <w:tab w:val="left" w:pos="99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4E6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модуля обучающийся должен</w:t>
      </w:r>
      <w:r w:rsidRPr="006B14E6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6B14E6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6B14E6">
        <w:rPr>
          <w:rFonts w:ascii="Times New Roman" w:hAnsi="Times New Roman" w:cs="Times New Roman"/>
          <w:sz w:val="28"/>
          <w:szCs w:val="28"/>
        </w:rPr>
        <w:t>:</w:t>
      </w:r>
    </w:p>
    <w:p w14:paraId="068583E8" w14:textId="29D91865" w:rsidR="00071A1B" w:rsidRDefault="00071A1B" w:rsidP="00D2295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71A1B">
        <w:rPr>
          <w:rFonts w:ascii="Times New Roman" w:hAnsi="Times New Roman"/>
          <w:sz w:val="28"/>
          <w:szCs w:val="28"/>
        </w:rPr>
        <w:t>документирования хозяйственных операций и ведении бухгалтерского учета активов организации</w:t>
      </w:r>
      <w:r w:rsidR="00163A6F">
        <w:rPr>
          <w:rFonts w:ascii="Times New Roman" w:hAnsi="Times New Roman"/>
          <w:sz w:val="28"/>
          <w:szCs w:val="28"/>
        </w:rPr>
        <w:t>.</w:t>
      </w:r>
    </w:p>
    <w:p w14:paraId="25CE57DB" w14:textId="77777777" w:rsidR="00163A6F" w:rsidRDefault="00163A6F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5A56FE48" w14:textId="77777777" w:rsidR="000A51AC" w:rsidRDefault="000A51AC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02130D0E" w14:textId="77777777" w:rsidR="000A51AC" w:rsidRDefault="000A51AC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07B48758" w14:textId="77777777" w:rsidR="000A51AC" w:rsidRDefault="000A51AC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2DBCA8F9" w14:textId="0889B416" w:rsidR="00D22953" w:rsidRPr="000A51AC" w:rsidRDefault="00D22953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A51AC"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профессионального модуля:</w:t>
      </w:r>
    </w:p>
    <w:p w14:paraId="33B8DEB6" w14:textId="2960D30A" w:rsidR="000A51AC" w:rsidRDefault="000A51AC" w:rsidP="000A51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_Toc96025424"/>
      <w:r w:rsidRPr="00E203C2">
        <w:rPr>
          <w:rFonts w:ascii="Times New Roman" w:hAnsi="Times New Roman"/>
          <w:sz w:val="28"/>
          <w:szCs w:val="28"/>
        </w:rPr>
        <w:t xml:space="preserve">всего – </w:t>
      </w:r>
      <w:r>
        <w:rPr>
          <w:rFonts w:ascii="Times New Roman" w:hAnsi="Times New Roman"/>
          <w:sz w:val="28"/>
          <w:szCs w:val="28"/>
        </w:rPr>
        <w:t>186</w:t>
      </w:r>
      <w:r w:rsidRPr="00E203C2">
        <w:rPr>
          <w:rFonts w:ascii="Times New Roman" w:hAnsi="Times New Roman"/>
          <w:sz w:val="28"/>
          <w:szCs w:val="28"/>
        </w:rPr>
        <w:t xml:space="preserve"> часов, в том числе:</w:t>
      </w:r>
    </w:p>
    <w:p w14:paraId="5644B83E" w14:textId="47B9F506" w:rsidR="000A51AC" w:rsidRPr="00A535C8" w:rsidRDefault="000A51AC" w:rsidP="000A51AC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bookmarkStart w:id="6" w:name="_Hlk119573778"/>
      <w:r w:rsidRPr="00A535C8">
        <w:rPr>
          <w:rFonts w:ascii="Times New Roman" w:hAnsi="Times New Roman"/>
          <w:sz w:val="24"/>
          <w:szCs w:val="24"/>
        </w:rPr>
        <w:t>обязательной аудиторной учебной нагрузки обучающегося –</w:t>
      </w:r>
      <w:r>
        <w:rPr>
          <w:rFonts w:ascii="Times New Roman" w:hAnsi="Times New Roman"/>
          <w:sz w:val="24"/>
          <w:szCs w:val="24"/>
        </w:rPr>
        <w:t xml:space="preserve"> 144 </w:t>
      </w:r>
      <w:r w:rsidRPr="00A535C8">
        <w:rPr>
          <w:rFonts w:ascii="Times New Roman" w:hAnsi="Times New Roman"/>
          <w:sz w:val="24"/>
          <w:szCs w:val="24"/>
        </w:rPr>
        <w:t>часов;</w:t>
      </w:r>
    </w:p>
    <w:bookmarkEnd w:id="6"/>
    <w:p w14:paraId="255D1158" w14:textId="200BDC33" w:rsidR="000A51AC" w:rsidRDefault="000A51AC" w:rsidP="000A51AC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самостоятельная работа – </w:t>
      </w:r>
      <w:r>
        <w:rPr>
          <w:rFonts w:ascii="Times New Roman" w:hAnsi="Times New Roman"/>
          <w:sz w:val="24"/>
          <w:szCs w:val="24"/>
        </w:rPr>
        <w:t>30</w:t>
      </w:r>
      <w:r w:rsidRPr="00A535C8">
        <w:rPr>
          <w:rFonts w:ascii="Times New Roman" w:hAnsi="Times New Roman"/>
          <w:sz w:val="24"/>
          <w:szCs w:val="24"/>
        </w:rPr>
        <w:t xml:space="preserve"> часов</w:t>
      </w:r>
    </w:p>
    <w:p w14:paraId="0CC2FEDC" w14:textId="51FFA561" w:rsidR="002A497C" w:rsidRDefault="002A497C" w:rsidP="000A51AC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 12 час</w:t>
      </w:r>
    </w:p>
    <w:p w14:paraId="098E2C48" w14:textId="2CE0EB7B" w:rsidR="000A51AC" w:rsidRPr="00A535C8" w:rsidRDefault="000A51AC" w:rsidP="000A51AC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учебной практики – </w:t>
      </w:r>
      <w:r>
        <w:rPr>
          <w:rFonts w:ascii="Times New Roman" w:hAnsi="Times New Roman"/>
          <w:sz w:val="24"/>
          <w:szCs w:val="24"/>
        </w:rPr>
        <w:t>36</w:t>
      </w:r>
      <w:r w:rsidRPr="00A535C8">
        <w:rPr>
          <w:rFonts w:ascii="Times New Roman" w:hAnsi="Times New Roman"/>
          <w:sz w:val="24"/>
          <w:szCs w:val="24"/>
        </w:rPr>
        <w:t xml:space="preserve"> час.</w:t>
      </w:r>
    </w:p>
    <w:p w14:paraId="6704696C" w14:textId="77777777" w:rsidR="00FD6519" w:rsidRPr="00D92DBF" w:rsidRDefault="00FD6519" w:rsidP="00E563A7">
      <w:pPr>
        <w:pStyle w:val="1"/>
      </w:pPr>
      <w:r>
        <w:rPr>
          <w:rFonts w:ascii="Times New Roman" w:hAnsi="Times New Roman"/>
        </w:rPr>
        <w:t>2</w:t>
      </w:r>
      <w:r w:rsidRPr="00D92DBF">
        <w:t>. Результаты освоения профессионального модуля</w:t>
      </w:r>
      <w:bookmarkEnd w:id="5"/>
    </w:p>
    <w:p w14:paraId="2F4D392A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96CD6F" w14:textId="337B7AE4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видом деятельности: </w:t>
      </w:r>
      <w:r w:rsidR="00163A6F" w:rsidRPr="00163A6F">
        <w:rPr>
          <w:rFonts w:ascii="Times New Roman" w:hAnsi="Times New Roman"/>
          <w:b/>
          <w:sz w:val="28"/>
          <w:szCs w:val="28"/>
        </w:rPr>
        <w:t>Документирование хозяйственных операций и ведение бухгалтерского учета активов организации</w:t>
      </w:r>
      <w:r w:rsidRPr="006B14E6">
        <w:rPr>
          <w:rFonts w:ascii="Times New Roman" w:hAnsi="Times New Roman"/>
          <w:b/>
          <w:sz w:val="28"/>
          <w:szCs w:val="28"/>
        </w:rPr>
        <w:t>,</w:t>
      </w:r>
      <w:r w:rsidRPr="006B14E6">
        <w:rPr>
          <w:rFonts w:ascii="Times New Roman" w:hAnsi="Times New Roman"/>
          <w:sz w:val="28"/>
          <w:szCs w:val="28"/>
        </w:rPr>
        <w:t xml:space="preserve"> в том числе профессиональными компетенциями (ПК), указанными в ФГОС СПО по специальности:</w:t>
      </w:r>
    </w:p>
    <w:p w14:paraId="15CA8A61" w14:textId="77777777" w:rsidR="00163A6F" w:rsidRPr="00163A6F" w:rsidRDefault="00163A6F" w:rsidP="00163A6F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ПК 1.1. Обрабатывать первичные бухгалтерские документы;</w:t>
      </w:r>
    </w:p>
    <w:p w14:paraId="162B6DA1" w14:textId="77777777" w:rsidR="00163A6F" w:rsidRPr="00163A6F" w:rsidRDefault="00163A6F" w:rsidP="00163A6F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ПК 1.2. Разрабатывать и согласовывать с руководством организации рабочий план счетов бухгалтерского учета организации;</w:t>
      </w:r>
    </w:p>
    <w:p w14:paraId="1B196A6B" w14:textId="77777777" w:rsidR="00163A6F" w:rsidRPr="00163A6F" w:rsidRDefault="00163A6F" w:rsidP="00163A6F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ПК 1.3. Проводить учет денежных средств, оформлять денежные и кассовые документы;</w:t>
      </w:r>
    </w:p>
    <w:p w14:paraId="3AC425E7" w14:textId="391455CD" w:rsidR="00FD6519" w:rsidRDefault="00163A6F" w:rsidP="00163A6F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163A6F">
        <w:rPr>
          <w:rFonts w:ascii="Times New Roman" w:hAnsi="Times New Roman"/>
          <w:sz w:val="28"/>
          <w:szCs w:val="28"/>
        </w:rPr>
        <w:t>ПК 1.4. Формировать бухгалтерские проводки по учету активов организации на основе рабочего плана счетов бухгалтерского учета.</w:t>
      </w:r>
    </w:p>
    <w:p w14:paraId="5BF10ACE" w14:textId="77777777" w:rsidR="00163A6F" w:rsidRPr="006B14E6" w:rsidRDefault="00163A6F" w:rsidP="00163A6F">
      <w:pPr>
        <w:spacing w:after="0" w:line="240" w:lineRule="auto"/>
        <w:ind w:firstLine="567"/>
        <w:contextualSpacing/>
        <w:rPr>
          <w:rFonts w:ascii="Times New Roman" w:hAnsi="Times New Roman"/>
          <w:b/>
          <w:caps/>
          <w:sz w:val="28"/>
          <w:szCs w:val="28"/>
        </w:rPr>
      </w:pPr>
    </w:p>
    <w:p w14:paraId="11EEF0DA" w14:textId="77777777" w:rsidR="005D43C0" w:rsidRDefault="005D43C0" w:rsidP="00D22953">
      <w:pPr>
        <w:pStyle w:val="1"/>
        <w:jc w:val="left"/>
        <w:rPr>
          <w:rFonts w:ascii="Times New Roman" w:hAnsi="Times New Roman"/>
        </w:rPr>
        <w:sectPr w:rsidR="005D43C0" w:rsidSect="007303C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134" w:right="1134" w:bottom="1134" w:left="1134" w:header="709" w:footer="709" w:gutter="0"/>
          <w:cols w:space="720"/>
          <w:titlePg/>
        </w:sectPr>
      </w:pPr>
      <w:bookmarkStart w:id="7" w:name="_Toc96025425"/>
    </w:p>
    <w:p w14:paraId="169A9E2F" w14:textId="77777777" w:rsidR="00FD6519" w:rsidRPr="00EE7B49" w:rsidRDefault="00FD6519" w:rsidP="006B14E6">
      <w:pPr>
        <w:pStyle w:val="1"/>
        <w:rPr>
          <w:rFonts w:ascii="Calibri" w:hAnsi="Calibri"/>
        </w:rPr>
      </w:pPr>
      <w:r>
        <w:rPr>
          <w:rFonts w:ascii="Times New Roman" w:hAnsi="Times New Roman"/>
        </w:rPr>
        <w:t>3</w:t>
      </w:r>
      <w:r w:rsidRPr="006B14E6">
        <w:t>. СТРУКТУРА И СОДЕРЖАНИЕ ПРОФЕССИОНАЛЬНОГО МОДУЛЯ</w:t>
      </w:r>
      <w:bookmarkEnd w:id="7"/>
    </w:p>
    <w:p w14:paraId="44B33363" w14:textId="38E3FE7F" w:rsidR="000E0B4E" w:rsidRPr="00674C0A" w:rsidRDefault="000E0B4E" w:rsidP="000E0B4E">
      <w:pPr>
        <w:rPr>
          <w:rFonts w:ascii="Times New Roman" w:eastAsia="PMingLiU" w:hAnsi="Times New Roman"/>
          <w:b/>
          <w:bCs/>
          <w:iCs/>
          <w:sz w:val="28"/>
          <w:szCs w:val="28"/>
        </w:rPr>
      </w:pPr>
      <w:r w:rsidRPr="00674C0A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3.1.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</w:rPr>
        <w:t xml:space="preserve">Структура профессионального модуля 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«ПМ.0</w:t>
      </w:r>
      <w:r w:rsidR="00FE79B0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1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 xml:space="preserve">. </w:t>
      </w:r>
      <w:r w:rsidR="00FE79B0" w:rsidRPr="00FE79B0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Документирование хозяйственных операций и ведение бухгалтерского учета активов организации</w:t>
      </w:r>
      <w:r w:rsidRPr="000E0B4E">
        <w:rPr>
          <w:rFonts w:ascii="Times New Roman" w:eastAsia="PMingLiU" w:hAnsi="Times New Roman"/>
          <w:b/>
          <w:bCs/>
          <w:iCs/>
          <w:sz w:val="28"/>
          <w:szCs w:val="28"/>
          <w:u w:val="single"/>
        </w:rPr>
        <w:t>»</w:t>
      </w:r>
    </w:p>
    <w:tbl>
      <w:tblPr>
        <w:tblW w:w="512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090"/>
        <w:gridCol w:w="1690"/>
        <w:gridCol w:w="898"/>
        <w:gridCol w:w="1844"/>
        <w:gridCol w:w="1417"/>
        <w:gridCol w:w="567"/>
        <w:gridCol w:w="1134"/>
        <w:gridCol w:w="1417"/>
        <w:gridCol w:w="1984"/>
      </w:tblGrid>
      <w:tr w:rsidR="002673B8" w:rsidRPr="00B4348A" w14:paraId="7A54A88A" w14:textId="77777777" w:rsidTr="002673B8">
        <w:trPr>
          <w:trHeight w:val="353"/>
        </w:trPr>
        <w:tc>
          <w:tcPr>
            <w:tcW w:w="701" w:type="pct"/>
            <w:vMerge w:val="restart"/>
            <w:vAlign w:val="center"/>
          </w:tcPr>
          <w:p w14:paraId="29C72D4A" w14:textId="068B8B5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Коды профессиональных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</w:t>
            </w:r>
            <w:r w:rsidRPr="00B4348A">
              <w:rPr>
                <w:rFonts w:ascii="Times New Roman" w:eastAsia="PMingLiU" w:hAnsi="Times New Roman"/>
                <w:bCs/>
                <w:i/>
              </w:rPr>
              <w:t xml:space="preserve"> общих компетенций</w:t>
            </w:r>
          </w:p>
        </w:tc>
        <w:tc>
          <w:tcPr>
            <w:tcW w:w="689" w:type="pct"/>
            <w:vMerge w:val="restart"/>
            <w:vAlign w:val="center"/>
          </w:tcPr>
          <w:p w14:paraId="59213EEE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Наименования разделов профессионального модуля</w:t>
            </w:r>
          </w:p>
        </w:tc>
        <w:tc>
          <w:tcPr>
            <w:tcW w:w="557" w:type="pct"/>
            <w:vMerge w:val="restart"/>
            <w:vAlign w:val="center"/>
          </w:tcPr>
          <w:p w14:paraId="6B782280" w14:textId="77777777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iCs/>
              </w:rPr>
            </w:pPr>
            <w:r w:rsidRPr="00B4348A">
              <w:rPr>
                <w:rFonts w:ascii="Times New Roman" w:eastAsia="PMingLiU" w:hAnsi="Times New Roman"/>
                <w:bCs/>
                <w:i/>
                <w:iCs/>
              </w:rPr>
              <w:t>Суммарный объем нагрузки, час.</w:t>
            </w:r>
          </w:p>
        </w:tc>
        <w:tc>
          <w:tcPr>
            <w:tcW w:w="3053" w:type="pct"/>
            <w:gridSpan w:val="7"/>
          </w:tcPr>
          <w:p w14:paraId="29FA1717" w14:textId="75834ECA" w:rsidR="002673B8" w:rsidRPr="00B4348A" w:rsidRDefault="002673B8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Объем профессионального модуля, час.</w:t>
            </w:r>
          </w:p>
        </w:tc>
      </w:tr>
      <w:tr w:rsidR="00AB531D" w:rsidRPr="00B4348A" w14:paraId="64947B1F" w14:textId="77777777" w:rsidTr="002673B8">
        <w:tc>
          <w:tcPr>
            <w:tcW w:w="701" w:type="pct"/>
            <w:vMerge/>
          </w:tcPr>
          <w:p w14:paraId="1CD2B883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689" w:type="pct"/>
            <w:vMerge/>
            <w:vAlign w:val="center"/>
          </w:tcPr>
          <w:p w14:paraId="5AFD2F2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3E07333A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  <w:iCs/>
              </w:rPr>
            </w:pPr>
          </w:p>
        </w:tc>
        <w:tc>
          <w:tcPr>
            <w:tcW w:w="1558" w:type="pct"/>
            <w:gridSpan w:val="4"/>
            <w:vAlign w:val="center"/>
          </w:tcPr>
          <w:p w14:paraId="317EE1ED" w14:textId="51923B3D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Обучение по МДК</w:t>
            </w:r>
          </w:p>
        </w:tc>
        <w:tc>
          <w:tcPr>
            <w:tcW w:w="841" w:type="pct"/>
            <w:gridSpan w:val="2"/>
            <w:vAlign w:val="center"/>
          </w:tcPr>
          <w:p w14:paraId="35B02A9C" w14:textId="64A88EE5" w:rsidR="00AB531D" w:rsidRPr="00B4348A" w:rsidRDefault="00AB531D" w:rsidP="00B857C6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Практики</w:t>
            </w:r>
          </w:p>
        </w:tc>
        <w:tc>
          <w:tcPr>
            <w:tcW w:w="654" w:type="pct"/>
            <w:vAlign w:val="center"/>
          </w:tcPr>
          <w:p w14:paraId="425F7EE9" w14:textId="77777777" w:rsidR="00AB531D" w:rsidRPr="00B4348A" w:rsidRDefault="00AB531D" w:rsidP="00B857C6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6B5768" w:rsidRPr="00B4348A" w14:paraId="247A5CCB" w14:textId="77777777" w:rsidTr="006B5768">
        <w:trPr>
          <w:cantSplit/>
          <w:trHeight w:val="1134"/>
        </w:trPr>
        <w:tc>
          <w:tcPr>
            <w:tcW w:w="701" w:type="pct"/>
            <w:vMerge/>
          </w:tcPr>
          <w:p w14:paraId="2F44433B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689" w:type="pct"/>
            <w:vMerge/>
            <w:vAlign w:val="center"/>
          </w:tcPr>
          <w:p w14:paraId="68D408A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557" w:type="pct"/>
            <w:vMerge/>
            <w:vAlign w:val="center"/>
          </w:tcPr>
          <w:p w14:paraId="295C9675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296" w:type="pct"/>
            <w:vAlign w:val="center"/>
          </w:tcPr>
          <w:p w14:paraId="32F7A5FB" w14:textId="14D3746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Всего</w:t>
            </w:r>
          </w:p>
        </w:tc>
        <w:tc>
          <w:tcPr>
            <w:tcW w:w="608" w:type="pct"/>
            <w:vAlign w:val="center"/>
          </w:tcPr>
          <w:p w14:paraId="61A76EB1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</w:t>
            </w:r>
            <w:r w:rsidRPr="00B4348A">
              <w:rPr>
                <w:rFonts w:ascii="Times New Roman" w:eastAsia="PMingLiU" w:hAnsi="Times New Roman"/>
                <w:bCs/>
                <w:i/>
              </w:rPr>
              <w:t>рактических</w:t>
            </w:r>
            <w:r>
              <w:rPr>
                <w:rFonts w:ascii="Times New Roman" w:eastAsia="PMingLiU" w:hAnsi="Times New Roman"/>
                <w:bCs/>
                <w:i/>
              </w:rPr>
              <w:t xml:space="preserve"> и л</w:t>
            </w:r>
            <w:r w:rsidRPr="00B4348A">
              <w:rPr>
                <w:rFonts w:ascii="Times New Roman" w:eastAsia="PMingLiU" w:hAnsi="Times New Roman"/>
                <w:bCs/>
                <w:i/>
              </w:rPr>
              <w:t>абораторных занятий</w:t>
            </w:r>
          </w:p>
        </w:tc>
        <w:tc>
          <w:tcPr>
            <w:tcW w:w="467" w:type="pct"/>
            <w:vAlign w:val="center"/>
          </w:tcPr>
          <w:p w14:paraId="6F4E5457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Курсовых работ (проектов)</w:t>
            </w:r>
          </w:p>
        </w:tc>
        <w:tc>
          <w:tcPr>
            <w:tcW w:w="187" w:type="pct"/>
            <w:textDirection w:val="btLr"/>
          </w:tcPr>
          <w:p w14:paraId="0E949A29" w14:textId="3E92EE5A" w:rsidR="002673B8" w:rsidRPr="00B4348A" w:rsidRDefault="002673B8" w:rsidP="002673B8">
            <w:pPr>
              <w:spacing w:after="0" w:line="240" w:lineRule="auto"/>
              <w:ind w:left="113" w:right="113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ПА</w:t>
            </w:r>
          </w:p>
        </w:tc>
        <w:tc>
          <w:tcPr>
            <w:tcW w:w="374" w:type="pct"/>
            <w:vAlign w:val="center"/>
          </w:tcPr>
          <w:p w14:paraId="3230D5EA" w14:textId="2564453E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Учебная</w:t>
            </w:r>
          </w:p>
        </w:tc>
        <w:tc>
          <w:tcPr>
            <w:tcW w:w="467" w:type="pct"/>
            <w:vAlign w:val="center"/>
          </w:tcPr>
          <w:p w14:paraId="77E9C103" w14:textId="12C11871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Производственная</w:t>
            </w:r>
          </w:p>
        </w:tc>
        <w:tc>
          <w:tcPr>
            <w:tcW w:w="654" w:type="pct"/>
            <w:vAlign w:val="center"/>
          </w:tcPr>
          <w:p w14:paraId="5D9E7EFB" w14:textId="5F7C51BE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Самостоятельная работа</w:t>
            </w:r>
          </w:p>
        </w:tc>
      </w:tr>
      <w:tr w:rsidR="006B5768" w:rsidRPr="00B4348A" w14:paraId="6EE3D528" w14:textId="77777777" w:rsidTr="006B5768">
        <w:tc>
          <w:tcPr>
            <w:tcW w:w="701" w:type="pct"/>
            <w:vMerge w:val="restart"/>
          </w:tcPr>
          <w:p w14:paraId="57992973" w14:textId="43415A9E" w:rsidR="006B5768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ОК.01 - ОК.06,</w:t>
            </w:r>
            <w:r w:rsidR="008E6329">
              <w:rPr>
                <w:rFonts w:ascii="Times New Roman" w:eastAsia="PMingLiU" w:hAnsi="Times New Roman"/>
                <w:bCs/>
                <w:i/>
              </w:rPr>
              <w:t xml:space="preserve"> </w:t>
            </w:r>
            <w:r w:rsidRPr="006B5768">
              <w:rPr>
                <w:rFonts w:ascii="Times New Roman" w:eastAsia="PMingLiU" w:hAnsi="Times New Roman"/>
                <w:bCs/>
                <w:i/>
              </w:rPr>
              <w:t>ОК.0</w:t>
            </w:r>
            <w:r>
              <w:rPr>
                <w:rFonts w:ascii="Times New Roman" w:eastAsia="PMingLiU" w:hAnsi="Times New Roman"/>
                <w:bCs/>
                <w:i/>
              </w:rPr>
              <w:t>9</w:t>
            </w:r>
          </w:p>
          <w:p w14:paraId="02F5463B" w14:textId="5453ACDE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ПК.1.1 – ПК.1.4</w:t>
            </w:r>
          </w:p>
        </w:tc>
        <w:tc>
          <w:tcPr>
            <w:tcW w:w="689" w:type="pct"/>
          </w:tcPr>
          <w:p w14:paraId="1693F2B1" w14:textId="40DB8E7C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 xml:space="preserve">Раздел 1. </w:t>
            </w:r>
            <w:r w:rsidRPr="006B763C">
              <w:rPr>
                <w:rFonts w:ascii="Times New Roman" w:eastAsia="PMingLiU" w:hAnsi="Times New Roman"/>
                <w:bCs/>
                <w:i/>
              </w:rPr>
              <w:t>Практические основы бухгалтерского учета активов организации</w:t>
            </w:r>
          </w:p>
        </w:tc>
        <w:tc>
          <w:tcPr>
            <w:tcW w:w="557" w:type="pct"/>
            <w:vAlign w:val="center"/>
          </w:tcPr>
          <w:p w14:paraId="44D23F0E" w14:textId="34310E8C" w:rsidR="006B5768" w:rsidRPr="00825B4E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 w:rsidRPr="00825B4E">
              <w:rPr>
                <w:rFonts w:ascii="Times New Roman" w:eastAsia="PMingLiU" w:hAnsi="Times New Roman"/>
                <w:b/>
                <w:i/>
              </w:rPr>
              <w:t>144</w:t>
            </w:r>
          </w:p>
        </w:tc>
        <w:tc>
          <w:tcPr>
            <w:tcW w:w="296" w:type="pct"/>
            <w:vAlign w:val="center"/>
          </w:tcPr>
          <w:p w14:paraId="50C9C2E4" w14:textId="543C0B9C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108</w:t>
            </w:r>
          </w:p>
        </w:tc>
        <w:tc>
          <w:tcPr>
            <w:tcW w:w="608" w:type="pct"/>
            <w:vAlign w:val="center"/>
          </w:tcPr>
          <w:p w14:paraId="6746979E" w14:textId="5F92B639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54</w:t>
            </w:r>
          </w:p>
        </w:tc>
        <w:tc>
          <w:tcPr>
            <w:tcW w:w="467" w:type="pct"/>
            <w:vAlign w:val="center"/>
          </w:tcPr>
          <w:p w14:paraId="1A336CBB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  <w:vAlign w:val="center"/>
          </w:tcPr>
          <w:p w14:paraId="4B4B7138" w14:textId="25CEB802" w:rsidR="006B5768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</w:t>
            </w:r>
          </w:p>
        </w:tc>
        <w:tc>
          <w:tcPr>
            <w:tcW w:w="374" w:type="pct"/>
            <w:vAlign w:val="center"/>
          </w:tcPr>
          <w:p w14:paraId="41DEFDBA" w14:textId="75EAC9C5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22B8A077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1FF0AB2E" w14:textId="32414966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30</w:t>
            </w:r>
          </w:p>
        </w:tc>
      </w:tr>
      <w:tr w:rsidR="006B5768" w:rsidRPr="00B4348A" w14:paraId="58CDD017" w14:textId="77777777" w:rsidTr="006B5768">
        <w:trPr>
          <w:trHeight w:val="157"/>
        </w:trPr>
        <w:tc>
          <w:tcPr>
            <w:tcW w:w="701" w:type="pct"/>
            <w:vMerge/>
          </w:tcPr>
          <w:p w14:paraId="4064DB2A" w14:textId="51C991B6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689" w:type="pct"/>
            <w:vAlign w:val="center"/>
          </w:tcPr>
          <w:p w14:paraId="7838B0CC" w14:textId="77777777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 w:rsidRPr="00B4348A">
              <w:rPr>
                <w:rFonts w:ascii="Times New Roman" w:eastAsia="PMingLiU" w:hAnsi="Times New Roman"/>
                <w:bCs/>
                <w:i/>
              </w:rPr>
              <w:t>Учебная практика</w:t>
            </w:r>
          </w:p>
        </w:tc>
        <w:tc>
          <w:tcPr>
            <w:tcW w:w="557" w:type="pct"/>
            <w:vAlign w:val="center"/>
          </w:tcPr>
          <w:p w14:paraId="31E37A72" w14:textId="59E09E93" w:rsidR="006B5768" w:rsidRPr="00825B4E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 w:rsidRPr="00825B4E">
              <w:rPr>
                <w:rFonts w:ascii="Times New Roman" w:eastAsia="PMingLiU" w:hAnsi="Times New Roman"/>
                <w:b/>
                <w:i/>
              </w:rPr>
              <w:t>36</w:t>
            </w:r>
          </w:p>
        </w:tc>
        <w:tc>
          <w:tcPr>
            <w:tcW w:w="296" w:type="pct"/>
            <w:vAlign w:val="center"/>
          </w:tcPr>
          <w:p w14:paraId="7EDD3676" w14:textId="33ED2F99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608" w:type="pct"/>
            <w:vAlign w:val="center"/>
          </w:tcPr>
          <w:p w14:paraId="077F3EE9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467" w:type="pct"/>
            <w:vAlign w:val="center"/>
          </w:tcPr>
          <w:p w14:paraId="379D35CE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</w:tcPr>
          <w:p w14:paraId="37CDA593" w14:textId="77777777" w:rsidR="006B5768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374" w:type="pct"/>
            <w:vAlign w:val="center"/>
          </w:tcPr>
          <w:p w14:paraId="2525EC6A" w14:textId="2843457D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3AEB6A69" w14:textId="12F103A6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745E180E" w14:textId="4325A7C9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</w:tr>
      <w:tr w:rsidR="006B5768" w:rsidRPr="00B4348A" w14:paraId="20595AA7" w14:textId="77777777" w:rsidTr="006B5768">
        <w:trPr>
          <w:trHeight w:val="509"/>
        </w:trPr>
        <w:tc>
          <w:tcPr>
            <w:tcW w:w="701" w:type="pct"/>
            <w:vMerge/>
          </w:tcPr>
          <w:p w14:paraId="197F14D9" w14:textId="26B9A1A1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689" w:type="pct"/>
            <w:vAlign w:val="center"/>
          </w:tcPr>
          <w:p w14:paraId="3B4F976F" w14:textId="77777777" w:rsidR="006B5768" w:rsidRPr="00B4348A" w:rsidRDefault="006B5768" w:rsidP="002673B8">
            <w:pPr>
              <w:spacing w:after="0" w:line="240" w:lineRule="auto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Экзамен квалификационный</w:t>
            </w:r>
          </w:p>
        </w:tc>
        <w:tc>
          <w:tcPr>
            <w:tcW w:w="557" w:type="pct"/>
            <w:vAlign w:val="center"/>
          </w:tcPr>
          <w:p w14:paraId="7771510E" w14:textId="4927CCCC" w:rsidR="006B5768" w:rsidRPr="00825B4E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 w:rsidRPr="00825B4E">
              <w:rPr>
                <w:rFonts w:ascii="Times New Roman" w:eastAsia="PMingLiU" w:hAnsi="Times New Roman"/>
                <w:b/>
                <w:i/>
              </w:rPr>
              <w:t>6</w:t>
            </w:r>
          </w:p>
        </w:tc>
        <w:tc>
          <w:tcPr>
            <w:tcW w:w="296" w:type="pct"/>
            <w:vAlign w:val="center"/>
          </w:tcPr>
          <w:p w14:paraId="513F726E" w14:textId="77777777" w:rsidR="006B5768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608" w:type="pct"/>
            <w:vAlign w:val="center"/>
          </w:tcPr>
          <w:p w14:paraId="0A15D8FB" w14:textId="77777777" w:rsidR="006B5768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331C1B2" w14:textId="77777777" w:rsidR="006B5768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187" w:type="pct"/>
            <w:vAlign w:val="center"/>
          </w:tcPr>
          <w:p w14:paraId="634F9C1B" w14:textId="7FEBB568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6</w:t>
            </w:r>
          </w:p>
        </w:tc>
        <w:tc>
          <w:tcPr>
            <w:tcW w:w="374" w:type="pct"/>
            <w:shd w:val="clear" w:color="auto" w:fill="auto"/>
            <w:vAlign w:val="center"/>
          </w:tcPr>
          <w:p w14:paraId="26E07918" w14:textId="6755D815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67" w:type="pct"/>
            <w:vAlign w:val="center"/>
          </w:tcPr>
          <w:p w14:paraId="0C9266BD" w14:textId="77777777" w:rsidR="006B5768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654" w:type="pct"/>
            <w:vAlign w:val="center"/>
          </w:tcPr>
          <w:p w14:paraId="677C230B" w14:textId="77777777" w:rsidR="006B5768" w:rsidRPr="00B4348A" w:rsidRDefault="006B576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6B5768" w:rsidRPr="00B4348A" w14:paraId="0B381B8D" w14:textId="77777777" w:rsidTr="006B5768">
        <w:tc>
          <w:tcPr>
            <w:tcW w:w="701" w:type="pct"/>
          </w:tcPr>
          <w:p w14:paraId="1EF78399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</w:p>
        </w:tc>
        <w:tc>
          <w:tcPr>
            <w:tcW w:w="689" w:type="pct"/>
            <w:vAlign w:val="center"/>
          </w:tcPr>
          <w:p w14:paraId="188050A3" w14:textId="77777777" w:rsidR="002673B8" w:rsidRPr="00B4348A" w:rsidRDefault="002673B8" w:rsidP="002673B8">
            <w:pPr>
              <w:spacing w:after="0" w:line="240" w:lineRule="auto"/>
              <w:rPr>
                <w:rFonts w:ascii="Times New Roman" w:eastAsia="PMingLiU" w:hAnsi="Times New Roman"/>
                <w:b/>
                <w:bCs/>
                <w:i/>
              </w:rPr>
            </w:pPr>
            <w:r w:rsidRPr="00B4348A">
              <w:rPr>
                <w:rFonts w:ascii="Times New Roman" w:eastAsia="PMingLiU" w:hAnsi="Times New Roman"/>
                <w:b/>
                <w:bCs/>
                <w:i/>
              </w:rPr>
              <w:t>Всего:</w:t>
            </w:r>
          </w:p>
        </w:tc>
        <w:tc>
          <w:tcPr>
            <w:tcW w:w="557" w:type="pct"/>
            <w:vAlign w:val="center"/>
          </w:tcPr>
          <w:p w14:paraId="0DA23EB5" w14:textId="262CFF7A" w:rsidR="002673B8" w:rsidRPr="00825B4E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/>
              </w:rPr>
            </w:pPr>
            <w:r w:rsidRPr="00825B4E">
              <w:rPr>
                <w:rFonts w:ascii="Times New Roman" w:eastAsia="PMingLiU" w:hAnsi="Times New Roman"/>
                <w:b/>
                <w:i/>
              </w:rPr>
              <w:t>186</w:t>
            </w:r>
          </w:p>
        </w:tc>
        <w:tc>
          <w:tcPr>
            <w:tcW w:w="296" w:type="pct"/>
            <w:vAlign w:val="center"/>
          </w:tcPr>
          <w:p w14:paraId="244C4FCA" w14:textId="66EC469F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144</w:t>
            </w:r>
          </w:p>
        </w:tc>
        <w:tc>
          <w:tcPr>
            <w:tcW w:w="608" w:type="pct"/>
            <w:vAlign w:val="center"/>
          </w:tcPr>
          <w:p w14:paraId="1E9DCE67" w14:textId="5793EE3F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54</w:t>
            </w:r>
          </w:p>
        </w:tc>
        <w:tc>
          <w:tcPr>
            <w:tcW w:w="467" w:type="pct"/>
            <w:vAlign w:val="center"/>
          </w:tcPr>
          <w:p w14:paraId="27040CFA" w14:textId="77777777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187" w:type="pct"/>
          </w:tcPr>
          <w:p w14:paraId="197536A1" w14:textId="33D6E9DA" w:rsidR="002673B8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12</w:t>
            </w:r>
          </w:p>
        </w:tc>
        <w:tc>
          <w:tcPr>
            <w:tcW w:w="374" w:type="pct"/>
            <w:vAlign w:val="center"/>
          </w:tcPr>
          <w:p w14:paraId="61729834" w14:textId="0024A908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36</w:t>
            </w:r>
          </w:p>
        </w:tc>
        <w:tc>
          <w:tcPr>
            <w:tcW w:w="467" w:type="pct"/>
            <w:vAlign w:val="center"/>
          </w:tcPr>
          <w:p w14:paraId="0445E460" w14:textId="4751CDD0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Х</w:t>
            </w:r>
          </w:p>
        </w:tc>
        <w:tc>
          <w:tcPr>
            <w:tcW w:w="654" w:type="pct"/>
            <w:vAlign w:val="center"/>
          </w:tcPr>
          <w:p w14:paraId="0856F66B" w14:textId="278D08D2" w:rsidR="002673B8" w:rsidRPr="00B4348A" w:rsidRDefault="002673B8" w:rsidP="002673B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</w:rPr>
            </w:pPr>
            <w:r>
              <w:rPr>
                <w:rFonts w:ascii="Times New Roman" w:eastAsia="PMingLiU" w:hAnsi="Times New Roman"/>
                <w:bCs/>
                <w:i/>
              </w:rPr>
              <w:t>30</w:t>
            </w:r>
          </w:p>
        </w:tc>
      </w:tr>
    </w:tbl>
    <w:p w14:paraId="028597F0" w14:textId="77777777" w:rsidR="00FD6519" w:rsidRPr="006B14E6" w:rsidRDefault="00FD6519" w:rsidP="00674C0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A229001" w14:textId="77777777" w:rsidR="005D43C0" w:rsidRDefault="005D43C0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</w:rPr>
        <w:sectPr w:rsidR="005D43C0" w:rsidSect="007303C6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7AFB4A95" w14:textId="77777777" w:rsidR="00FD6519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>3.</w:t>
      </w:r>
      <w:r w:rsidR="00674C0A">
        <w:rPr>
          <w:rFonts w:ascii="Times New Roman" w:hAnsi="Times New Roman"/>
          <w:b/>
          <w:bCs/>
          <w:spacing w:val="-2"/>
          <w:sz w:val="28"/>
          <w:szCs w:val="28"/>
        </w:rPr>
        <w:t>2</w:t>
      </w: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 xml:space="preserve">. </w:t>
      </w:r>
      <w:r w:rsidRPr="006B14E6">
        <w:rPr>
          <w:rFonts w:ascii="Times New Roman" w:hAnsi="Times New Roman"/>
          <w:b/>
          <w:sz w:val="28"/>
          <w:szCs w:val="28"/>
        </w:rPr>
        <w:t>Тематический план профессионального модуля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9"/>
        <w:gridCol w:w="8371"/>
        <w:gridCol w:w="992"/>
        <w:gridCol w:w="2268"/>
      </w:tblGrid>
      <w:tr w:rsidR="00EF00AE" w:rsidRPr="00ED52C5" w14:paraId="243CFB78" w14:textId="5A5FD947" w:rsidTr="00412CAD">
        <w:trPr>
          <w:trHeight w:val="149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BF61D8" w14:textId="59C819B9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8" w:name="_Hlk158305019"/>
            <w:r w:rsidRPr="00ED52C5">
              <w:rPr>
                <w:rFonts w:ascii="Times New Roman" w:hAnsi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311C4" w14:textId="6233B7BB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материала, лабораторные работы и 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DD4CB8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1F54A8" w14:textId="1292361A" w:rsidR="00EF00AE" w:rsidRPr="00EF00AE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00AE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компетенции</w:t>
            </w:r>
          </w:p>
        </w:tc>
      </w:tr>
      <w:tr w:rsidR="00EF00AE" w:rsidRPr="00ED52C5" w14:paraId="6864A15F" w14:textId="0EFF7F09" w:rsidTr="00412CAD">
        <w:trPr>
          <w:trHeight w:val="149"/>
        </w:trPr>
        <w:tc>
          <w:tcPr>
            <w:tcW w:w="3219" w:type="dxa"/>
          </w:tcPr>
          <w:p w14:paraId="5287ED47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371" w:type="dxa"/>
          </w:tcPr>
          <w:p w14:paraId="43A6AFF5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B92ACF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7AB9331D" w14:textId="2BF38E2B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EF00AE" w:rsidRPr="00ED52C5" w14:paraId="31AE27D3" w14:textId="2DEADE3E" w:rsidTr="00412CAD">
        <w:trPr>
          <w:trHeight w:val="149"/>
        </w:trPr>
        <w:tc>
          <w:tcPr>
            <w:tcW w:w="115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8C298E" w14:textId="6E4F971A" w:rsidR="00EF00AE" w:rsidRPr="002A504C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ПМ.01 Документирование хозяйственных операций и ведение бухгалтерского учета активов организации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2320CC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265CA9FF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F00AE" w:rsidRPr="00ED52C5" w14:paraId="0DDF1BEA" w14:textId="4BF25B53" w:rsidTr="00412CAD">
        <w:trPr>
          <w:trHeight w:val="149"/>
        </w:trPr>
        <w:tc>
          <w:tcPr>
            <w:tcW w:w="115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5F55C0" w14:textId="7E64A66B" w:rsidR="00EF00AE" w:rsidRPr="002A504C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A504C">
              <w:rPr>
                <w:rFonts w:ascii="Times New Roman" w:hAnsi="Times New Roman"/>
                <w:b/>
                <w:bCs/>
              </w:rPr>
              <w:t>МДК. 01.01 «Практические основы бухгалтерского учета активов организации»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69689C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2BA66821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F00AE" w:rsidRPr="00ED52C5" w14:paraId="2105AA44" w14:textId="29F57FD3" w:rsidTr="00412CAD">
        <w:trPr>
          <w:trHeight w:val="20"/>
        </w:trPr>
        <w:tc>
          <w:tcPr>
            <w:tcW w:w="3219" w:type="dxa"/>
          </w:tcPr>
          <w:p w14:paraId="778FB18B" w14:textId="77777777" w:rsidR="00EF00AE" w:rsidRPr="00ED52C5" w:rsidRDefault="00EF00AE" w:rsidP="00EF00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Тема 1.</w:t>
            </w:r>
          </w:p>
          <w:p w14:paraId="336C8DF2" w14:textId="7EE19E3D" w:rsidR="00EF00AE" w:rsidRPr="00ED52C5" w:rsidRDefault="00EF00AE" w:rsidP="00EF00A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Документирование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D52C5">
              <w:rPr>
                <w:rFonts w:ascii="Times New Roman" w:hAnsi="Times New Roman"/>
                <w:bCs/>
              </w:rPr>
              <w:t>фактов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D52C5">
              <w:rPr>
                <w:rFonts w:ascii="Times New Roman" w:hAnsi="Times New Roman"/>
                <w:bCs/>
              </w:rPr>
              <w:t>хозяйственной жизни</w:t>
            </w:r>
          </w:p>
          <w:p w14:paraId="668E44C5" w14:textId="77777777" w:rsidR="00EF00AE" w:rsidRPr="00ED52C5" w:rsidRDefault="00EF00AE" w:rsidP="00EF00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1" w:type="dxa"/>
          </w:tcPr>
          <w:p w14:paraId="7AF12935" w14:textId="77777777" w:rsidR="00EF00AE" w:rsidRPr="00ED52C5" w:rsidRDefault="00EF00AE" w:rsidP="00EF00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  <w:r w:rsidRPr="00ED52C5">
              <w:rPr>
                <w:rFonts w:ascii="Times New Roman" w:hAnsi="Times New Roman"/>
              </w:rPr>
              <w:t xml:space="preserve">: </w:t>
            </w:r>
          </w:p>
          <w:p w14:paraId="10C6C8D3" w14:textId="77777777" w:rsidR="00EF00AE" w:rsidRPr="00ED52C5" w:rsidRDefault="00EF00AE" w:rsidP="00EF00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Сущность и значение бухгалтерских документов. Формы и реквизиты документов. Порядок составления и обработки бухгалтерских документов. Понятие документооборота. Принципы группировки документов. Порядок хранения документов.</w:t>
            </w:r>
          </w:p>
          <w:p w14:paraId="3512EFCA" w14:textId="77777777" w:rsidR="00EF00AE" w:rsidRPr="00ED52C5" w:rsidRDefault="00EF00AE" w:rsidP="00EF00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План счетов бухгалтерского учета. Инструкция по применению плана счетов. Классификация счетов по экономическому содержанию. Классификация счетов по назначению и структуре</w:t>
            </w:r>
          </w:p>
        </w:tc>
        <w:tc>
          <w:tcPr>
            <w:tcW w:w="992" w:type="dxa"/>
            <w:shd w:val="clear" w:color="auto" w:fill="auto"/>
          </w:tcPr>
          <w:p w14:paraId="3285E782" w14:textId="77777777" w:rsidR="00EF00AE" w:rsidRPr="00ED52C5" w:rsidRDefault="00EF00AE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ED52C5">
              <w:rPr>
                <w:rFonts w:ascii="Times New Roman" w:hAnsi="Times New Roman"/>
                <w:bCs/>
                <w:iCs/>
              </w:rPr>
              <w:t>4</w:t>
            </w:r>
          </w:p>
        </w:tc>
        <w:tc>
          <w:tcPr>
            <w:tcW w:w="2268" w:type="dxa"/>
          </w:tcPr>
          <w:p w14:paraId="4A358038" w14:textId="35AC8CD5" w:rsidR="00EF00AE" w:rsidRPr="00ED52C5" w:rsidRDefault="00412CAD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412CAD">
              <w:rPr>
                <w:rFonts w:ascii="Times New Roman" w:hAnsi="Times New Roman"/>
                <w:bCs/>
                <w:iCs/>
              </w:rPr>
              <w:t>ОК 01, ОК 02, ОК 03. ОК 04. ОК 05. ОК 06. ОК 09. ПК 1.1.</w:t>
            </w:r>
          </w:p>
        </w:tc>
      </w:tr>
      <w:tr w:rsidR="003C3C0B" w:rsidRPr="00ED52C5" w14:paraId="0089A40E" w14:textId="0184B186" w:rsidTr="00412CAD">
        <w:trPr>
          <w:trHeight w:val="20"/>
        </w:trPr>
        <w:tc>
          <w:tcPr>
            <w:tcW w:w="3219" w:type="dxa"/>
            <w:vMerge w:val="restart"/>
          </w:tcPr>
          <w:p w14:paraId="3E02919E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Тема 2.</w:t>
            </w:r>
          </w:p>
          <w:p w14:paraId="039938F6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Учет денежных средств в кассе, на расчетных и специальных счетах в банке</w:t>
            </w:r>
          </w:p>
        </w:tc>
        <w:tc>
          <w:tcPr>
            <w:tcW w:w="8371" w:type="dxa"/>
            <w:vAlign w:val="bottom"/>
          </w:tcPr>
          <w:p w14:paraId="282AF1B0" w14:textId="77777777" w:rsidR="003C3C0B" w:rsidRPr="00ED52C5" w:rsidRDefault="003C3C0B" w:rsidP="00EF00AE">
            <w:pPr>
              <w:widowControl w:val="0"/>
              <w:spacing w:after="0"/>
              <w:rPr>
                <w:rFonts w:ascii="Times New Roman" w:hAnsi="Times New Roman"/>
                <w:color w:val="000000"/>
                <w:lang w:bidi="ru-RU"/>
              </w:rPr>
            </w:pPr>
            <w:r w:rsidRPr="00ED52C5">
              <w:rPr>
                <w:rFonts w:ascii="Times New Roman" w:hAnsi="Times New Roman"/>
                <w:b/>
                <w:bCs/>
                <w:color w:val="000000"/>
                <w:lang w:bidi="ru-RU"/>
              </w:rPr>
              <w:t>Содержание учебного материала</w:t>
            </w:r>
            <w:r w:rsidRPr="00ED52C5">
              <w:rPr>
                <w:rFonts w:ascii="Times New Roman" w:hAnsi="Times New Roman"/>
                <w:color w:val="000000"/>
                <w:lang w:bidi="ru-RU"/>
              </w:rPr>
              <w:t xml:space="preserve">: </w:t>
            </w:r>
          </w:p>
          <w:p w14:paraId="1286A8E2" w14:textId="77777777" w:rsidR="003C3C0B" w:rsidRPr="00ED52C5" w:rsidRDefault="003C3C0B" w:rsidP="00EF00AE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color w:val="000000"/>
                <w:lang w:bidi="ru-RU"/>
              </w:rPr>
            </w:pPr>
            <w:r w:rsidRPr="00ED52C5">
              <w:rPr>
                <w:rFonts w:ascii="Times New Roman" w:hAnsi="Times New Roman"/>
                <w:color w:val="000000"/>
                <w:lang w:bidi="ru-RU"/>
              </w:rPr>
              <w:t>Понятие денежных средств и кассовых операций. Организация работы кассира. Порядок хранения денег и денежных документов в кассе. Основные правила ведения кассовой книги. Отчет кассира. Проверка и бухгалтерская обработка кассовых документов. Расчетный счет, его назначение. Порядок открытия расчетного счета. Документальное оформление операций по расчетному счету. Банковские платежные документы. Синтетический учет операций по расчетным счетам. Порядок проверки и бухгалтерской обработки выписок банка по расчетным счетам. Учет операций на специальных счетах в кредитных организациях. Учет операций по валютным счетам в банке. Валютные операции. Порядок учета курсовых разниц.</w:t>
            </w:r>
          </w:p>
        </w:tc>
        <w:tc>
          <w:tcPr>
            <w:tcW w:w="992" w:type="dxa"/>
            <w:shd w:val="clear" w:color="auto" w:fill="auto"/>
          </w:tcPr>
          <w:p w14:paraId="5309A591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ED52C5">
              <w:rPr>
                <w:rFonts w:ascii="Times New Roman" w:hAnsi="Times New Roman"/>
                <w:bCs/>
                <w:iCs/>
              </w:rPr>
              <w:t>8</w:t>
            </w:r>
          </w:p>
        </w:tc>
        <w:tc>
          <w:tcPr>
            <w:tcW w:w="2268" w:type="dxa"/>
            <w:vMerge w:val="restart"/>
          </w:tcPr>
          <w:p w14:paraId="5A9B189A" w14:textId="285F9D51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ОК 01, ОК 02, ОК 03. ОК 04. ОК 05. ОК 06. ОК 09. ПК 1.1.</w:t>
            </w:r>
          </w:p>
        </w:tc>
      </w:tr>
      <w:tr w:rsidR="003C3C0B" w:rsidRPr="00ED52C5" w14:paraId="4B110B7A" w14:textId="0B0BAB42" w:rsidTr="00412CAD">
        <w:trPr>
          <w:trHeight w:val="20"/>
        </w:trPr>
        <w:tc>
          <w:tcPr>
            <w:tcW w:w="3219" w:type="dxa"/>
            <w:vMerge/>
          </w:tcPr>
          <w:p w14:paraId="3B67606A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07EA863F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4B2CE59E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1.Решение кейса «Знакомство с конфигурацией программы ведения бухгалтерского учета для проведения практических занятий. Начальное заполнение информационной базы. Настройка параметров учета».</w:t>
            </w:r>
          </w:p>
          <w:p w14:paraId="1471CA39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2. Решение кейса «Понятие денежных средств и кассовых операций. Порядок хранения денег и денежных документов в кассе. Основные правила ведения кассовой книги. Отчет кассира. Проверка и бухгалтерская обработка кассовых документов».</w:t>
            </w:r>
          </w:p>
          <w:p w14:paraId="6C67AECB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3. «Расчетный счет, его назначение. Порядок открытия расчетного счета. Банковские платежные документы. Порядок проверки и бухгалтерской обработки выписок банка по расчетным счетам. Решение ситуационных задач».</w:t>
            </w:r>
          </w:p>
          <w:p w14:paraId="60A98387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4. «Порядок учета операций на специальных счетах в кредитных организациях. Решение ситуационных задач».</w:t>
            </w:r>
          </w:p>
          <w:p w14:paraId="6227AD87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5. Решение кейса «Порядок учета операций в иностранной валюте в программе».</w:t>
            </w:r>
          </w:p>
        </w:tc>
        <w:tc>
          <w:tcPr>
            <w:tcW w:w="992" w:type="dxa"/>
            <w:shd w:val="clear" w:color="auto" w:fill="auto"/>
          </w:tcPr>
          <w:p w14:paraId="27390BEE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ED52C5">
              <w:rPr>
                <w:rFonts w:ascii="Times New Roman" w:hAnsi="Times New Roman"/>
                <w:bCs/>
                <w:iCs/>
              </w:rPr>
              <w:t>10</w:t>
            </w:r>
          </w:p>
        </w:tc>
        <w:tc>
          <w:tcPr>
            <w:tcW w:w="2268" w:type="dxa"/>
            <w:vMerge/>
          </w:tcPr>
          <w:p w14:paraId="59B5C3B7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C3C0B" w:rsidRPr="00ED52C5" w14:paraId="5CAAC43A" w14:textId="2D221AEC" w:rsidTr="00412CAD">
        <w:trPr>
          <w:trHeight w:val="20"/>
        </w:trPr>
        <w:tc>
          <w:tcPr>
            <w:tcW w:w="3219" w:type="dxa"/>
            <w:vMerge/>
          </w:tcPr>
          <w:p w14:paraId="67F21252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4CB5CD2C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758CF4B6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Подготовка и выполнение Презентаций и Кейса по теме «Учет денежных средств в кассе»; «Учет денежных средств на расчетных и специальных счетах в банке»; «Учет кассовых операций в иностранной валюте и операций по валютным счетам в банке».</w:t>
            </w:r>
          </w:p>
        </w:tc>
        <w:tc>
          <w:tcPr>
            <w:tcW w:w="992" w:type="dxa"/>
            <w:shd w:val="clear" w:color="auto" w:fill="auto"/>
          </w:tcPr>
          <w:p w14:paraId="3B94E141" w14:textId="3CB11735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2268" w:type="dxa"/>
            <w:vMerge/>
          </w:tcPr>
          <w:p w14:paraId="106FA89A" w14:textId="77777777" w:rsid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3C3C0B" w:rsidRPr="00ED52C5" w14:paraId="53926566" w14:textId="26A3DFC2" w:rsidTr="00412CAD">
        <w:trPr>
          <w:trHeight w:val="560"/>
        </w:trPr>
        <w:tc>
          <w:tcPr>
            <w:tcW w:w="3219" w:type="dxa"/>
            <w:vMerge w:val="restart"/>
          </w:tcPr>
          <w:p w14:paraId="1E36CA73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Тема 3.</w:t>
            </w:r>
          </w:p>
          <w:p w14:paraId="37016E67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Учет основных средств и нематериальных активов</w:t>
            </w:r>
          </w:p>
        </w:tc>
        <w:tc>
          <w:tcPr>
            <w:tcW w:w="8371" w:type="dxa"/>
          </w:tcPr>
          <w:p w14:paraId="4CF529FA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74583D60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Понятие и классификация основных средств. Оценка и переоценка основных средств. Документальное оформление движения основных средств. Учет поступления основных средств. Амортизация основных средств. Учет выбытия основных средств. Учет аренды основных средств.</w:t>
            </w:r>
          </w:p>
          <w:p w14:paraId="783778BE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Понятие, виды и оценка нематериальных активов. Учет поступления и создания нематериальных активов. Амортизация нематериальных активов. Учет выбытия нематериальных активов.</w:t>
            </w:r>
          </w:p>
        </w:tc>
        <w:tc>
          <w:tcPr>
            <w:tcW w:w="992" w:type="dxa"/>
            <w:shd w:val="clear" w:color="auto" w:fill="auto"/>
          </w:tcPr>
          <w:p w14:paraId="03200E62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ED52C5">
              <w:rPr>
                <w:rFonts w:ascii="Times New Roman" w:hAnsi="Times New Roman"/>
                <w:bCs/>
                <w:i/>
              </w:rPr>
              <w:t>8</w:t>
            </w:r>
          </w:p>
        </w:tc>
        <w:tc>
          <w:tcPr>
            <w:tcW w:w="2268" w:type="dxa"/>
            <w:vMerge w:val="restart"/>
          </w:tcPr>
          <w:p w14:paraId="77CBD7B6" w14:textId="24131928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ОК 01, ОК 02, ОК 03. ОК 04. ОК 05. ОК 06. ОК 09. ПК 1.1.</w:t>
            </w:r>
          </w:p>
        </w:tc>
      </w:tr>
      <w:tr w:rsidR="003C3C0B" w:rsidRPr="00ED52C5" w14:paraId="3E6A0C1E" w14:textId="621F50D5" w:rsidTr="00412CAD">
        <w:trPr>
          <w:trHeight w:val="559"/>
        </w:trPr>
        <w:tc>
          <w:tcPr>
            <w:tcW w:w="3219" w:type="dxa"/>
            <w:vMerge/>
          </w:tcPr>
          <w:p w14:paraId="3248CEF3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81266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3826AFE4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1. «Порядок учета поступления основных средств. Решение ситуационных задач».</w:t>
            </w:r>
          </w:p>
          <w:p w14:paraId="3F3699B1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2. «Порядок учета дополнительных расходов по приобретению основных средств. Решение ситуационных задач».</w:t>
            </w:r>
          </w:p>
          <w:p w14:paraId="2CB2E94D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3. Решение кейса «Принятие к учету основных средств».</w:t>
            </w:r>
          </w:p>
          <w:p w14:paraId="66AD0C2E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4. «Порядок учета амортизации основных средств. Учет выбытия основных средств. Учет аренды основных средств. Решение ситуационных задач».</w:t>
            </w:r>
          </w:p>
          <w:p w14:paraId="17B93F6B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5. Решение кейса «Порядок учета поступления и создание нематериальных активов. Порядок учета амортизации и выбытия нематериальных активов. Решение ситуационных задач».</w:t>
            </w:r>
          </w:p>
        </w:tc>
        <w:tc>
          <w:tcPr>
            <w:tcW w:w="992" w:type="dxa"/>
            <w:shd w:val="clear" w:color="auto" w:fill="auto"/>
          </w:tcPr>
          <w:p w14:paraId="38C2A544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ED52C5">
              <w:rPr>
                <w:rFonts w:ascii="Times New Roman" w:hAnsi="Times New Roman"/>
                <w:bCs/>
                <w:i/>
              </w:rPr>
              <w:t>10</w:t>
            </w:r>
          </w:p>
        </w:tc>
        <w:tc>
          <w:tcPr>
            <w:tcW w:w="2268" w:type="dxa"/>
            <w:vMerge/>
          </w:tcPr>
          <w:p w14:paraId="666CF4FC" w14:textId="77777777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C3C0B" w:rsidRPr="00ED52C5" w14:paraId="087FFD6E" w14:textId="7CFF602E" w:rsidTr="00412CAD">
        <w:trPr>
          <w:trHeight w:val="20"/>
        </w:trPr>
        <w:tc>
          <w:tcPr>
            <w:tcW w:w="3219" w:type="dxa"/>
            <w:vMerge/>
          </w:tcPr>
          <w:p w14:paraId="055FA05C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4097AB82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59B7C03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Подготовка и выполнение Презентаций и Кейса по теме «Учет нематериальных активов». Подготовка и выполнение Презентаций и Кейса по теме «Учет основных средств».</w:t>
            </w:r>
          </w:p>
        </w:tc>
        <w:tc>
          <w:tcPr>
            <w:tcW w:w="992" w:type="dxa"/>
            <w:shd w:val="clear" w:color="auto" w:fill="auto"/>
          </w:tcPr>
          <w:p w14:paraId="08F13425" w14:textId="70D4335A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2268" w:type="dxa"/>
            <w:vMerge/>
          </w:tcPr>
          <w:p w14:paraId="6C19AF7B" w14:textId="77777777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C3C0B" w:rsidRPr="00ED52C5" w14:paraId="2E3A112D" w14:textId="306DFBBE" w:rsidTr="00412CAD">
        <w:trPr>
          <w:trHeight w:val="20"/>
        </w:trPr>
        <w:tc>
          <w:tcPr>
            <w:tcW w:w="3219" w:type="dxa"/>
            <w:vMerge w:val="restart"/>
          </w:tcPr>
          <w:p w14:paraId="312A14B1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Тема 4.</w:t>
            </w:r>
          </w:p>
          <w:p w14:paraId="366898D4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Учет долгосрочных инвестиций и</w:t>
            </w:r>
            <w:r w:rsidRPr="00ED52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D52C5">
              <w:rPr>
                <w:rFonts w:ascii="Times New Roman" w:hAnsi="Times New Roman"/>
                <w:bCs/>
              </w:rPr>
              <w:t>финансовых</w:t>
            </w:r>
          </w:p>
          <w:p w14:paraId="65BBBE47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вложений</w:t>
            </w:r>
          </w:p>
        </w:tc>
        <w:tc>
          <w:tcPr>
            <w:tcW w:w="8371" w:type="dxa"/>
          </w:tcPr>
          <w:p w14:paraId="6E7F8BA6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2E1D41B0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Понятие и оценка долгосрочных инвестиций и финансовых вложений.</w:t>
            </w:r>
          </w:p>
          <w:p w14:paraId="336DC372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Порядок ведения и отражение в учете операций инвестиций и финансовым вложениям.</w:t>
            </w:r>
          </w:p>
        </w:tc>
        <w:tc>
          <w:tcPr>
            <w:tcW w:w="992" w:type="dxa"/>
            <w:shd w:val="clear" w:color="auto" w:fill="auto"/>
          </w:tcPr>
          <w:p w14:paraId="14EFC355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ED52C5">
              <w:rPr>
                <w:rFonts w:ascii="Times New Roman" w:hAnsi="Times New Roman"/>
                <w:bCs/>
                <w:i/>
              </w:rPr>
              <w:t>8</w:t>
            </w:r>
          </w:p>
        </w:tc>
        <w:tc>
          <w:tcPr>
            <w:tcW w:w="2268" w:type="dxa"/>
            <w:vMerge w:val="restart"/>
          </w:tcPr>
          <w:p w14:paraId="1FEDAC5C" w14:textId="77777777" w:rsid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ОК 01, ОК 02, ОК 03, ОК 04, ОК 05, ОК 06, ОК 09, ПК 1.1, </w:t>
            </w:r>
          </w:p>
          <w:p w14:paraId="065F7DD2" w14:textId="200C7382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ПК 1.2, ПК 1.</w:t>
            </w:r>
            <w:r>
              <w:rPr>
                <w:rFonts w:ascii="Times New Roman" w:hAnsi="Times New Roman"/>
                <w:bCs/>
                <w:iCs/>
              </w:rPr>
              <w:t>4</w:t>
            </w:r>
          </w:p>
        </w:tc>
      </w:tr>
      <w:tr w:rsidR="003C3C0B" w:rsidRPr="00ED52C5" w14:paraId="7CF793DF" w14:textId="186A93F1" w:rsidTr="00412CAD">
        <w:trPr>
          <w:trHeight w:val="20"/>
        </w:trPr>
        <w:tc>
          <w:tcPr>
            <w:tcW w:w="3219" w:type="dxa"/>
            <w:vMerge/>
          </w:tcPr>
          <w:p w14:paraId="04B1AAF7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2EF88160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E8809D5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1. «Порядок учета долгосрочных инвестиций на счетах бухгалтерского учета. Порядок учета финансовых вложений в уставный капитал других организаций на счетах бухгалтерского учета. Учет финансовых вложений в займы. Решение ситуационных задач»».</w:t>
            </w:r>
          </w:p>
          <w:p w14:paraId="13EDEE93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2. Решение кейса «Порядок учета финансовых вложений в ценные бумаги».</w:t>
            </w:r>
          </w:p>
        </w:tc>
        <w:tc>
          <w:tcPr>
            <w:tcW w:w="992" w:type="dxa"/>
            <w:shd w:val="clear" w:color="auto" w:fill="auto"/>
          </w:tcPr>
          <w:p w14:paraId="29E627BD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ED52C5">
              <w:rPr>
                <w:rFonts w:ascii="Times New Roman" w:hAnsi="Times New Roman"/>
                <w:bCs/>
                <w:i/>
              </w:rPr>
              <w:t>8</w:t>
            </w:r>
          </w:p>
        </w:tc>
        <w:tc>
          <w:tcPr>
            <w:tcW w:w="2268" w:type="dxa"/>
            <w:vMerge/>
          </w:tcPr>
          <w:p w14:paraId="4BBA564C" w14:textId="77777777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C3C0B" w:rsidRPr="00ED52C5" w14:paraId="4D97A485" w14:textId="468D81F8" w:rsidTr="00412CAD">
        <w:trPr>
          <w:trHeight w:val="20"/>
        </w:trPr>
        <w:tc>
          <w:tcPr>
            <w:tcW w:w="3219" w:type="dxa"/>
            <w:vMerge/>
          </w:tcPr>
          <w:p w14:paraId="40F0BF55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6EE8FA51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7AD7D87A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 xml:space="preserve">Подготовка и выполнение Презентаций и Кейса по теме «Учет финансовых вложений». Подготовка и выполнение Презентаций и Кейса по теме «Учет долгосрочных инвестиций». </w:t>
            </w:r>
          </w:p>
        </w:tc>
        <w:tc>
          <w:tcPr>
            <w:tcW w:w="992" w:type="dxa"/>
            <w:shd w:val="clear" w:color="auto" w:fill="auto"/>
          </w:tcPr>
          <w:p w14:paraId="4598C59E" w14:textId="17C30181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2268" w:type="dxa"/>
            <w:vMerge/>
          </w:tcPr>
          <w:p w14:paraId="3DBFD133" w14:textId="77777777" w:rsid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3C3C0B" w:rsidRPr="00ED52C5" w14:paraId="7B051C3A" w14:textId="02C95DA9" w:rsidTr="00412CAD">
        <w:trPr>
          <w:trHeight w:val="985"/>
        </w:trPr>
        <w:tc>
          <w:tcPr>
            <w:tcW w:w="3219" w:type="dxa"/>
            <w:vMerge w:val="restart"/>
          </w:tcPr>
          <w:p w14:paraId="4D8F65E5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Тема 5.</w:t>
            </w:r>
          </w:p>
          <w:p w14:paraId="1144EB65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Учет запасов</w:t>
            </w:r>
          </w:p>
        </w:tc>
        <w:tc>
          <w:tcPr>
            <w:tcW w:w="8371" w:type="dxa"/>
          </w:tcPr>
          <w:p w14:paraId="1C073612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5BB202BD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Понятие, классификация и оценка запасов. Документальное оформление поступления и расхода материалов. Отпуск материалов. Синтетический учет запасов. Учет транспортно-заготовительных расходов.</w:t>
            </w:r>
          </w:p>
        </w:tc>
        <w:tc>
          <w:tcPr>
            <w:tcW w:w="992" w:type="dxa"/>
            <w:shd w:val="clear" w:color="auto" w:fill="auto"/>
          </w:tcPr>
          <w:p w14:paraId="57200153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ED52C5">
              <w:rPr>
                <w:rFonts w:ascii="Times New Roman" w:hAnsi="Times New Roman"/>
                <w:bCs/>
                <w:i/>
              </w:rPr>
              <w:t>8</w:t>
            </w:r>
          </w:p>
        </w:tc>
        <w:tc>
          <w:tcPr>
            <w:tcW w:w="2268" w:type="dxa"/>
            <w:vMerge w:val="restart"/>
          </w:tcPr>
          <w:p w14:paraId="6B7B2AEB" w14:textId="77777777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ОК 01, ОК 02, ОК 03, ОК 04, ОК 05, ОК 06, ОК 09, ПК 1.1, </w:t>
            </w:r>
          </w:p>
          <w:p w14:paraId="021ABE7E" w14:textId="6F2A7CA5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ПК 1.2, ПК 1.4</w:t>
            </w:r>
          </w:p>
        </w:tc>
      </w:tr>
      <w:tr w:rsidR="003C3C0B" w:rsidRPr="00ED52C5" w14:paraId="3176528F" w14:textId="570A8DB0" w:rsidTr="00412CAD">
        <w:trPr>
          <w:trHeight w:val="20"/>
        </w:trPr>
        <w:tc>
          <w:tcPr>
            <w:tcW w:w="3219" w:type="dxa"/>
            <w:vMerge/>
          </w:tcPr>
          <w:p w14:paraId="0E18E4B2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6C0A4260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0A1422D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1. Решение кейса «Заполнение первичных документов по движению запасов. Учет транспортно-заготовительных расходов».</w:t>
            </w:r>
          </w:p>
          <w:p w14:paraId="2574A85E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2. Решение кейса «Отпуск материалов в производство. Отчеты по движению запасов».</w:t>
            </w:r>
          </w:p>
        </w:tc>
        <w:tc>
          <w:tcPr>
            <w:tcW w:w="992" w:type="dxa"/>
            <w:shd w:val="clear" w:color="auto" w:fill="auto"/>
          </w:tcPr>
          <w:p w14:paraId="076BE6D5" w14:textId="3660D085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8</w:t>
            </w:r>
          </w:p>
        </w:tc>
        <w:tc>
          <w:tcPr>
            <w:tcW w:w="2268" w:type="dxa"/>
            <w:vMerge/>
          </w:tcPr>
          <w:p w14:paraId="4AEA8654" w14:textId="77777777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C3C0B" w:rsidRPr="00ED52C5" w14:paraId="410AA2E9" w14:textId="22301E35" w:rsidTr="00412CAD">
        <w:trPr>
          <w:trHeight w:val="20"/>
        </w:trPr>
        <w:tc>
          <w:tcPr>
            <w:tcW w:w="3219" w:type="dxa"/>
            <w:vMerge/>
          </w:tcPr>
          <w:p w14:paraId="2349FD1C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687FE7BF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DEA7CA8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Подготовка и выполнение Презентаций и Кейса по теме «Учет запасов».</w:t>
            </w:r>
          </w:p>
        </w:tc>
        <w:tc>
          <w:tcPr>
            <w:tcW w:w="992" w:type="dxa"/>
            <w:shd w:val="clear" w:color="auto" w:fill="auto"/>
          </w:tcPr>
          <w:p w14:paraId="77BCEC94" w14:textId="2F1D6471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2268" w:type="dxa"/>
            <w:vMerge/>
          </w:tcPr>
          <w:p w14:paraId="2B039AFE" w14:textId="77777777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C3C0B" w:rsidRPr="00ED52C5" w14:paraId="413EF1D9" w14:textId="445DBD8B" w:rsidTr="00412CAD">
        <w:trPr>
          <w:trHeight w:val="1126"/>
        </w:trPr>
        <w:tc>
          <w:tcPr>
            <w:tcW w:w="3219" w:type="dxa"/>
            <w:vMerge w:val="restart"/>
          </w:tcPr>
          <w:p w14:paraId="50189A36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Тема 6.</w:t>
            </w:r>
          </w:p>
          <w:p w14:paraId="5AE0F417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Учет затрат на производство и калькулирование себестоимости</w:t>
            </w:r>
          </w:p>
        </w:tc>
        <w:tc>
          <w:tcPr>
            <w:tcW w:w="8371" w:type="dxa"/>
          </w:tcPr>
          <w:p w14:paraId="0300F478" w14:textId="77777777" w:rsidR="003C3C0B" w:rsidRPr="00ED52C5" w:rsidRDefault="003C3C0B" w:rsidP="00EF00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</w:p>
          <w:p w14:paraId="56AF5877" w14:textId="77777777" w:rsidR="003C3C0B" w:rsidRPr="00ED52C5" w:rsidRDefault="003C3C0B" w:rsidP="00EF00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Понятие расходов организации и определение их величины. Группировка расходов. Синтетический и аналитический учет затрат основного производства. Понятие и виды вспомогательных производств. Учет непроизводственных расходов и потерь. Оценка и учет незавершенного производства.</w:t>
            </w:r>
          </w:p>
        </w:tc>
        <w:tc>
          <w:tcPr>
            <w:tcW w:w="992" w:type="dxa"/>
            <w:shd w:val="clear" w:color="auto" w:fill="auto"/>
          </w:tcPr>
          <w:p w14:paraId="1FE1A1E7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ED52C5">
              <w:rPr>
                <w:rFonts w:ascii="Times New Roman" w:hAnsi="Times New Roman"/>
                <w:bCs/>
                <w:iCs/>
              </w:rPr>
              <w:t>6</w:t>
            </w:r>
          </w:p>
        </w:tc>
        <w:tc>
          <w:tcPr>
            <w:tcW w:w="2268" w:type="dxa"/>
            <w:vMerge w:val="restart"/>
          </w:tcPr>
          <w:p w14:paraId="53EFED5E" w14:textId="77777777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ОК 01, ОК 02, ОК 03, ОК 04, ОК 05, ОК 06, ОК 09, ПК 1.1, </w:t>
            </w:r>
          </w:p>
          <w:p w14:paraId="3F3A4155" w14:textId="77777777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ПК 1.2, </w:t>
            </w:r>
            <w:r>
              <w:rPr>
                <w:rFonts w:ascii="Times New Roman" w:hAnsi="Times New Roman"/>
                <w:bCs/>
                <w:iCs/>
              </w:rPr>
              <w:t xml:space="preserve">ПК 1.3, </w:t>
            </w:r>
          </w:p>
          <w:p w14:paraId="5B3D4AF8" w14:textId="1329A20B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ПК 1.4</w:t>
            </w:r>
          </w:p>
        </w:tc>
      </w:tr>
      <w:tr w:rsidR="003C3C0B" w:rsidRPr="00ED52C5" w14:paraId="15F0763D" w14:textId="59720540" w:rsidTr="00412CAD">
        <w:trPr>
          <w:trHeight w:val="195"/>
        </w:trPr>
        <w:tc>
          <w:tcPr>
            <w:tcW w:w="3219" w:type="dxa"/>
            <w:vMerge/>
          </w:tcPr>
          <w:p w14:paraId="26D0ED65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3830142F" w14:textId="77777777" w:rsidR="003C3C0B" w:rsidRPr="00ED52C5" w:rsidRDefault="003C3C0B" w:rsidP="00EF00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7831668" w14:textId="77777777" w:rsidR="003C3C0B" w:rsidRPr="00ED52C5" w:rsidRDefault="003C3C0B" w:rsidP="00EF00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Решение кейса «Расчет фактической производственной себестоимости. Расчет суммы общехозяйственных и общепроизводственных расходов и их списание».</w:t>
            </w:r>
          </w:p>
        </w:tc>
        <w:tc>
          <w:tcPr>
            <w:tcW w:w="992" w:type="dxa"/>
            <w:shd w:val="clear" w:color="auto" w:fill="auto"/>
          </w:tcPr>
          <w:p w14:paraId="6AFF6A9F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ED52C5">
              <w:rPr>
                <w:rFonts w:ascii="Times New Roman" w:hAnsi="Times New Roman"/>
                <w:bCs/>
                <w:iCs/>
              </w:rPr>
              <w:t>4</w:t>
            </w:r>
          </w:p>
        </w:tc>
        <w:tc>
          <w:tcPr>
            <w:tcW w:w="2268" w:type="dxa"/>
            <w:vMerge/>
          </w:tcPr>
          <w:p w14:paraId="06405D71" w14:textId="77777777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C3C0B" w:rsidRPr="00ED52C5" w14:paraId="421975D1" w14:textId="6E4D6ED2" w:rsidTr="00412CAD">
        <w:trPr>
          <w:trHeight w:val="185"/>
        </w:trPr>
        <w:tc>
          <w:tcPr>
            <w:tcW w:w="3219" w:type="dxa"/>
            <w:vMerge/>
          </w:tcPr>
          <w:p w14:paraId="44F4CF56" w14:textId="77777777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7EC2F386" w14:textId="77777777" w:rsidR="003C3C0B" w:rsidRPr="00ED52C5" w:rsidRDefault="003C3C0B" w:rsidP="00EF00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805615B" w14:textId="77777777" w:rsidR="003C3C0B" w:rsidRPr="00ED52C5" w:rsidRDefault="003C3C0B" w:rsidP="00EF00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Подготовка и выполнение Презентаций и Кейса по теме «Учет затрат на производство и калькулирование себестоимости».</w:t>
            </w:r>
          </w:p>
        </w:tc>
        <w:tc>
          <w:tcPr>
            <w:tcW w:w="992" w:type="dxa"/>
            <w:shd w:val="clear" w:color="auto" w:fill="auto"/>
          </w:tcPr>
          <w:p w14:paraId="21749556" w14:textId="15A30DD5" w:rsidR="003C3C0B" w:rsidRPr="00ED52C5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4</w:t>
            </w:r>
          </w:p>
        </w:tc>
        <w:tc>
          <w:tcPr>
            <w:tcW w:w="2268" w:type="dxa"/>
            <w:vMerge/>
          </w:tcPr>
          <w:p w14:paraId="2BA16607" w14:textId="77777777" w:rsidR="003C3C0B" w:rsidRPr="003C3C0B" w:rsidRDefault="003C3C0B" w:rsidP="00EF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</w:tr>
      <w:tr w:rsidR="003C3C0B" w:rsidRPr="00ED52C5" w14:paraId="72A73153" w14:textId="69D3D835" w:rsidTr="00412CAD">
        <w:trPr>
          <w:trHeight w:val="1126"/>
        </w:trPr>
        <w:tc>
          <w:tcPr>
            <w:tcW w:w="3219" w:type="dxa"/>
            <w:vMerge w:val="restart"/>
          </w:tcPr>
          <w:p w14:paraId="65C9AA24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Тема 7.</w:t>
            </w:r>
          </w:p>
          <w:p w14:paraId="04911168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Учет готовой продукции</w:t>
            </w:r>
          </w:p>
          <w:p w14:paraId="4C556C97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0433C456" w14:textId="77777777" w:rsidR="003C3C0B" w:rsidRPr="00ED52C5" w:rsidRDefault="003C3C0B" w:rsidP="003C3C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50FFC4CC" w14:textId="77777777" w:rsidR="003C3C0B" w:rsidRPr="00ED52C5" w:rsidRDefault="003C3C0B" w:rsidP="003C3C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Готовая продукция, ее виды, оценка и синтетический учет. Понятие отгруженной продукции. Договор поставки. Документальное оформление движения готовой продукции. Учет расходов по продаже продукции, выполнению работ и услуг.</w:t>
            </w:r>
          </w:p>
        </w:tc>
        <w:tc>
          <w:tcPr>
            <w:tcW w:w="992" w:type="dxa"/>
            <w:shd w:val="clear" w:color="auto" w:fill="auto"/>
          </w:tcPr>
          <w:p w14:paraId="7F2DB0BB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ED52C5">
              <w:rPr>
                <w:rFonts w:ascii="Times New Roman" w:hAnsi="Times New Roman"/>
                <w:bCs/>
                <w:iCs/>
              </w:rPr>
              <w:t>6</w:t>
            </w:r>
          </w:p>
        </w:tc>
        <w:tc>
          <w:tcPr>
            <w:tcW w:w="2268" w:type="dxa"/>
            <w:vMerge w:val="restart"/>
          </w:tcPr>
          <w:p w14:paraId="74122323" w14:textId="77777777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ОК 01, ОК 02, ОК 03, ОК 04, ОК 05, ОК 06, ОК 09, ПК 1.1, </w:t>
            </w:r>
          </w:p>
          <w:p w14:paraId="76DAEC53" w14:textId="77777777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ПК 1.2, </w:t>
            </w:r>
            <w:r>
              <w:rPr>
                <w:rFonts w:ascii="Times New Roman" w:hAnsi="Times New Roman"/>
                <w:bCs/>
                <w:iCs/>
              </w:rPr>
              <w:t xml:space="preserve">ПК 1.3, </w:t>
            </w:r>
          </w:p>
          <w:p w14:paraId="7F1A55E5" w14:textId="47A91AAC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ПК 1.4</w:t>
            </w:r>
          </w:p>
        </w:tc>
      </w:tr>
      <w:tr w:rsidR="003C3C0B" w:rsidRPr="00ED52C5" w14:paraId="564D9779" w14:textId="305E40EE" w:rsidTr="00412CAD">
        <w:trPr>
          <w:trHeight w:val="133"/>
        </w:trPr>
        <w:tc>
          <w:tcPr>
            <w:tcW w:w="3219" w:type="dxa"/>
            <w:vMerge/>
          </w:tcPr>
          <w:p w14:paraId="131C2083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3917EFAC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6526828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1. «Составление первичных документов по учету готовой продукции, их проверка и бухгалтерская обработка. Учет продажи готовой продукции и результатов от продажи. Учет оказанных услуг. Решение ситуационных задач».</w:t>
            </w:r>
          </w:p>
          <w:p w14:paraId="0272BC19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2. Решение кейса «Документальное оформление движения готовой продукции. Определение и списание расходов по продаже продукции, выполнению работ и услуг».</w:t>
            </w:r>
          </w:p>
        </w:tc>
        <w:tc>
          <w:tcPr>
            <w:tcW w:w="992" w:type="dxa"/>
            <w:shd w:val="clear" w:color="auto" w:fill="auto"/>
          </w:tcPr>
          <w:p w14:paraId="06A6BE56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ED52C5">
              <w:rPr>
                <w:rFonts w:ascii="Times New Roman" w:hAnsi="Times New Roman"/>
                <w:bCs/>
                <w:i/>
              </w:rPr>
              <w:t>6</w:t>
            </w:r>
          </w:p>
        </w:tc>
        <w:tc>
          <w:tcPr>
            <w:tcW w:w="2268" w:type="dxa"/>
            <w:vMerge/>
          </w:tcPr>
          <w:p w14:paraId="2AEDC55A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3C3C0B" w:rsidRPr="00ED52C5" w14:paraId="67FD214A" w14:textId="7EB8CDD5" w:rsidTr="00412CAD">
        <w:trPr>
          <w:trHeight w:val="225"/>
        </w:trPr>
        <w:tc>
          <w:tcPr>
            <w:tcW w:w="3219" w:type="dxa"/>
            <w:vMerge/>
          </w:tcPr>
          <w:p w14:paraId="79B8D811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4345FF95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F6AD742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Подготовка и выполнение Презентаций и Кейса по теме «Учет готовой продукции».</w:t>
            </w:r>
          </w:p>
        </w:tc>
        <w:tc>
          <w:tcPr>
            <w:tcW w:w="992" w:type="dxa"/>
            <w:shd w:val="clear" w:color="auto" w:fill="auto"/>
          </w:tcPr>
          <w:p w14:paraId="70D100E6" w14:textId="2B56627F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2268" w:type="dxa"/>
            <w:vMerge/>
          </w:tcPr>
          <w:p w14:paraId="12BD50CE" w14:textId="77777777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3C3C0B" w:rsidRPr="00ED52C5" w14:paraId="24755FB9" w14:textId="03D19C06" w:rsidTr="00412CAD">
        <w:trPr>
          <w:trHeight w:val="420"/>
        </w:trPr>
        <w:tc>
          <w:tcPr>
            <w:tcW w:w="3219" w:type="dxa"/>
            <w:vMerge w:val="restart"/>
          </w:tcPr>
          <w:p w14:paraId="74F30FD0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Тема 8.</w:t>
            </w:r>
          </w:p>
          <w:p w14:paraId="2BB2890A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Учет дебиторской и</w:t>
            </w:r>
          </w:p>
          <w:p w14:paraId="7B3FFC73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кредиторской</w:t>
            </w:r>
          </w:p>
          <w:p w14:paraId="60C4D457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52C5">
              <w:rPr>
                <w:rFonts w:ascii="Times New Roman" w:hAnsi="Times New Roman"/>
                <w:bCs/>
              </w:rPr>
              <w:t>задолженности</w:t>
            </w:r>
          </w:p>
        </w:tc>
        <w:tc>
          <w:tcPr>
            <w:tcW w:w="8371" w:type="dxa"/>
          </w:tcPr>
          <w:p w14:paraId="7A130483" w14:textId="77777777" w:rsidR="003C3C0B" w:rsidRPr="00ED52C5" w:rsidRDefault="003C3C0B" w:rsidP="003C3C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>Содержание учебного материала:</w:t>
            </w:r>
            <w:r w:rsidRPr="00ED52C5">
              <w:rPr>
                <w:rFonts w:ascii="Times New Roman" w:hAnsi="Times New Roman"/>
              </w:rPr>
              <w:t xml:space="preserve"> </w:t>
            </w:r>
          </w:p>
          <w:p w14:paraId="46A11FE8" w14:textId="77777777" w:rsidR="003C3C0B" w:rsidRPr="00ED52C5" w:rsidRDefault="003C3C0B" w:rsidP="003C3C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Понятие дебиторской и кредиторской задолженности, безналичные формы расчетов.</w:t>
            </w:r>
          </w:p>
        </w:tc>
        <w:tc>
          <w:tcPr>
            <w:tcW w:w="992" w:type="dxa"/>
            <w:shd w:val="clear" w:color="auto" w:fill="auto"/>
          </w:tcPr>
          <w:p w14:paraId="2E51ED1C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ED52C5">
              <w:rPr>
                <w:rFonts w:ascii="Times New Roman" w:hAnsi="Times New Roman"/>
                <w:bCs/>
                <w:i/>
              </w:rPr>
              <w:t>6</w:t>
            </w:r>
          </w:p>
        </w:tc>
        <w:tc>
          <w:tcPr>
            <w:tcW w:w="2268" w:type="dxa"/>
            <w:vMerge w:val="restart"/>
          </w:tcPr>
          <w:p w14:paraId="33B3575E" w14:textId="77777777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ОК 01, ОК 02, ОК 03, ОК 04, ОК 05, ОК 06, ОК 09, ПК 1.1, </w:t>
            </w:r>
          </w:p>
          <w:p w14:paraId="022B74BD" w14:textId="77777777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ПК 1.2, ПК 1.3, </w:t>
            </w:r>
          </w:p>
          <w:p w14:paraId="1B5B339A" w14:textId="582A23FE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ПК 1.4</w:t>
            </w:r>
          </w:p>
        </w:tc>
      </w:tr>
      <w:tr w:rsidR="003C3C0B" w:rsidRPr="00ED52C5" w14:paraId="26D9AAF8" w14:textId="14D74EE0" w:rsidTr="00412CAD">
        <w:trPr>
          <w:trHeight w:val="162"/>
        </w:trPr>
        <w:tc>
          <w:tcPr>
            <w:tcW w:w="3219" w:type="dxa"/>
            <w:vMerge/>
          </w:tcPr>
          <w:p w14:paraId="45E5F9A6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22A72D0C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D52C5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277F3BD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1. «Учет расчетов с разными дебиторами и кредиторами. Учет расчетов с подотчетными лицами. Решение ситуационных задач».</w:t>
            </w:r>
          </w:p>
          <w:p w14:paraId="4ECE4CFC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2. «Учет расчетов с персоналом Решение ситуационных задач».</w:t>
            </w:r>
          </w:p>
          <w:p w14:paraId="5B6C49A5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3. «Учет расчетов с покупателями и заказчиками. Решение ситуационных задач».</w:t>
            </w:r>
          </w:p>
        </w:tc>
        <w:tc>
          <w:tcPr>
            <w:tcW w:w="992" w:type="dxa"/>
            <w:shd w:val="clear" w:color="auto" w:fill="auto"/>
          </w:tcPr>
          <w:p w14:paraId="64523793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ED52C5">
              <w:rPr>
                <w:rFonts w:ascii="Times New Roman" w:hAnsi="Times New Roman"/>
                <w:bCs/>
                <w:i/>
              </w:rPr>
              <w:t>8</w:t>
            </w:r>
          </w:p>
        </w:tc>
        <w:tc>
          <w:tcPr>
            <w:tcW w:w="2268" w:type="dxa"/>
            <w:vMerge/>
          </w:tcPr>
          <w:p w14:paraId="22F99622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3C3C0B" w:rsidRPr="00ED52C5" w14:paraId="2B887301" w14:textId="5C015703" w:rsidTr="00412CAD">
        <w:trPr>
          <w:trHeight w:val="161"/>
        </w:trPr>
        <w:tc>
          <w:tcPr>
            <w:tcW w:w="3219" w:type="dxa"/>
            <w:vMerge/>
          </w:tcPr>
          <w:p w14:paraId="0780BAD9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71" w:type="dxa"/>
          </w:tcPr>
          <w:p w14:paraId="708CC6A2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</w:p>
          <w:p w14:paraId="63AD30B5" w14:textId="77777777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D52C5">
              <w:rPr>
                <w:rFonts w:ascii="Times New Roman" w:hAnsi="Times New Roman"/>
              </w:rPr>
              <w:t>Подготовка и выполнение Презентаций и Кейса по теме «Учет дебиторской и кредиторской задолженности»</w:t>
            </w:r>
          </w:p>
        </w:tc>
        <w:tc>
          <w:tcPr>
            <w:tcW w:w="992" w:type="dxa"/>
            <w:shd w:val="clear" w:color="auto" w:fill="auto"/>
          </w:tcPr>
          <w:p w14:paraId="06327356" w14:textId="2C0D6BDE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6</w:t>
            </w:r>
          </w:p>
        </w:tc>
        <w:tc>
          <w:tcPr>
            <w:tcW w:w="2268" w:type="dxa"/>
            <w:vMerge/>
          </w:tcPr>
          <w:p w14:paraId="3A7404ED" w14:textId="77777777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3C3C0B" w:rsidRPr="00ED52C5" w14:paraId="390C6C2B" w14:textId="0FEDD516" w:rsidTr="00412CAD">
        <w:trPr>
          <w:trHeight w:val="20"/>
        </w:trPr>
        <w:tc>
          <w:tcPr>
            <w:tcW w:w="11590" w:type="dxa"/>
            <w:gridSpan w:val="2"/>
          </w:tcPr>
          <w:p w14:paraId="2F9A0EA7" w14:textId="00FDB589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52C5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виде экзамена</w:t>
            </w:r>
          </w:p>
        </w:tc>
        <w:tc>
          <w:tcPr>
            <w:tcW w:w="992" w:type="dxa"/>
            <w:shd w:val="clear" w:color="auto" w:fill="auto"/>
          </w:tcPr>
          <w:p w14:paraId="14A609C4" w14:textId="0409E239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46DFB92C" w14:textId="77777777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ОК 01, ОК 02, ОК 03, ОК 04, ОК 05, ОК 06, ОК 09, ПК 1.1, </w:t>
            </w:r>
          </w:p>
          <w:p w14:paraId="0FCF9811" w14:textId="77777777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ПК 1.2, </w:t>
            </w:r>
            <w:r>
              <w:rPr>
                <w:rFonts w:ascii="Times New Roman" w:hAnsi="Times New Roman"/>
                <w:bCs/>
                <w:iCs/>
              </w:rPr>
              <w:t xml:space="preserve">ПК 1.3, </w:t>
            </w:r>
          </w:p>
          <w:p w14:paraId="3214706E" w14:textId="2A0977CE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ПК 1.4</w:t>
            </w:r>
          </w:p>
        </w:tc>
      </w:tr>
      <w:tr w:rsidR="003C3C0B" w:rsidRPr="00ED52C5" w14:paraId="798F00CC" w14:textId="5529F1B8" w:rsidTr="00412CAD">
        <w:trPr>
          <w:trHeight w:val="20"/>
        </w:trPr>
        <w:tc>
          <w:tcPr>
            <w:tcW w:w="3219" w:type="dxa"/>
          </w:tcPr>
          <w:p w14:paraId="2ED85442" w14:textId="1D5B2F41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Учебная практика </w:t>
            </w:r>
          </w:p>
        </w:tc>
        <w:tc>
          <w:tcPr>
            <w:tcW w:w="8371" w:type="dxa"/>
          </w:tcPr>
          <w:p w14:paraId="724462E1" w14:textId="043D4BD1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5585C">
              <w:rPr>
                <w:rFonts w:ascii="Times New Roman" w:hAnsi="Times New Roman"/>
                <w:b/>
              </w:rPr>
              <w:t>Виды работ:</w:t>
            </w:r>
          </w:p>
          <w:p w14:paraId="036A9495" w14:textId="6AA90C29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Заполнение справки об условной организации, ее организационно-правовой собственности, специализации производства.</w:t>
            </w:r>
          </w:p>
          <w:p w14:paraId="2AD2C1A4" w14:textId="45FE1A7C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Формирование учетной политики условной организации.</w:t>
            </w:r>
          </w:p>
          <w:p w14:paraId="725B7C2E" w14:textId="15E40D60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Разработка рабочего плана счетов бухгалтерского учета, применяемого в организации.</w:t>
            </w:r>
          </w:p>
          <w:p w14:paraId="3AB7D51E" w14:textId="6F1B63D1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данных об остатках на счетах бухгалтерского учета.</w:t>
            </w:r>
          </w:p>
          <w:p w14:paraId="3977A2A9" w14:textId="17E4EBE0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Проверка и обработка первичных бухгалтерских документов.</w:t>
            </w:r>
          </w:p>
          <w:p w14:paraId="59EEA18E" w14:textId="77777777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Исправление ошибок в бухгалтерских документах и в учетных регистрах.</w:t>
            </w:r>
          </w:p>
          <w:p w14:paraId="4380C99F" w14:textId="77777777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денежных средств, кассовых операций, денежных документов и переводов в пути. Заполнение первичных документов и учетных регистров по учету денежных средств.</w:t>
            </w:r>
          </w:p>
          <w:p w14:paraId="3AFC31B6" w14:textId="289DA99E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фактов хозяйственной жизни, связанных с расчетами. Составление авансового отчета, платежных поручений. Заполнение учетных регистров по учету расчетов с разными дебиторами и кредиторами.</w:t>
            </w:r>
          </w:p>
          <w:p w14:paraId="780BF126" w14:textId="7ECFC31C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фактов хозяйственной жизни по расчетному счету и специальным счетам в банке. Заполнение первичных документов и учетных регистров по учету денежных средств.</w:t>
            </w:r>
          </w:p>
          <w:p w14:paraId="7D2F3D6E" w14:textId="18299680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фактов хозяйственной жизни, связанных с основными средствами, применение способов оценки и начисления амортизации основных средств в условной организации.</w:t>
            </w:r>
          </w:p>
          <w:p w14:paraId="1854A444" w14:textId="570413C9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поступления, начисления амортизации, выбытия и ремонта основных средств. Заполнение первичных документов и учетных регистров по учету основных средств.</w:t>
            </w:r>
          </w:p>
          <w:p w14:paraId="022E8F90" w14:textId="59FE7A11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фактов хозяйственной жизни, связанных с нематериальными активами. Учет поступления, выбытия, оценка и учет амортизации. Заполнение первичных документов и учетных регистров по учету нематериальных активов.</w:t>
            </w:r>
          </w:p>
          <w:p w14:paraId="4F462608" w14:textId="6FC55DD5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капитальных и финансовых вложений, осуществление оценки финансовых вложений. Заполнение первичных документов и учетных регистров по учету финансовых вложений.</w:t>
            </w:r>
          </w:p>
          <w:p w14:paraId="512DECE1" w14:textId="5CAC1FC9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запасов.</w:t>
            </w:r>
          </w:p>
          <w:p w14:paraId="69E55AC3" w14:textId="7A56529C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Отражать порядок учета запасов на складе и в бухгалтерии, вести синтетический и аналитический учет запасов. Заполнение первичных документов и учетных регистров по учету материалов.</w:t>
            </w:r>
          </w:p>
          <w:p w14:paraId="1ED7E1AE" w14:textId="08733D2B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затрат на производство и калькулирование себестоимости продукции (работ, услуг).</w:t>
            </w:r>
          </w:p>
          <w:p w14:paraId="5AF986D5" w14:textId="37B98E26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затрат, включаемых в себестоимость продукции в данной организации, учет расходов по элементам и калькуляционным статьям, непроизводственным расходам, производственным потерям, учет затрат на производство и калькулирование себестоимости вспомогательных производств.</w:t>
            </w:r>
          </w:p>
          <w:p w14:paraId="31B6832E" w14:textId="1E704D60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Отражение в учете готовой продукции, определение выручки от продажи продукции. Отражать порядок учета поступления и отгрузки (продажи) готовой продукции, учет расходов на продажу. Осуществлять расчет фактической себестоимости выпущенной продукции и определять финансовый результат от продажи продукции. Заполнение первичных документов и учетных регистров по учету готовой продукции и ее продажи.</w:t>
            </w:r>
          </w:p>
          <w:p w14:paraId="6C12F1E3" w14:textId="35B3CEA0" w:rsidR="003C3C0B" w:rsidRPr="00E5585C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5585C">
              <w:rPr>
                <w:rFonts w:ascii="Times New Roman" w:hAnsi="Times New Roman"/>
                <w:bCs/>
              </w:rPr>
              <w:t>Заполнение учетных регистров по учету расчетов с разными дебиторами и кредиторами. Учет расчетов с подотчетными лицами.</w:t>
            </w:r>
          </w:p>
        </w:tc>
        <w:tc>
          <w:tcPr>
            <w:tcW w:w="992" w:type="dxa"/>
            <w:shd w:val="clear" w:color="auto" w:fill="auto"/>
          </w:tcPr>
          <w:p w14:paraId="3C252F29" w14:textId="362E5931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14:paraId="1C58936A" w14:textId="77777777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ОК 01, ОК 02, ОК 03, ОК 04, ОК 05, ОК 06, ОК 09, ПК 1.1, </w:t>
            </w:r>
          </w:p>
          <w:p w14:paraId="0D1C1184" w14:textId="77777777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ПК 1.2, </w:t>
            </w:r>
            <w:r>
              <w:rPr>
                <w:rFonts w:ascii="Times New Roman" w:hAnsi="Times New Roman"/>
                <w:bCs/>
                <w:iCs/>
              </w:rPr>
              <w:t xml:space="preserve">ПК 1.3, </w:t>
            </w:r>
          </w:p>
          <w:p w14:paraId="452AFDCE" w14:textId="08D8BDCA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ПК 1.4</w:t>
            </w:r>
          </w:p>
        </w:tc>
      </w:tr>
      <w:tr w:rsidR="003C3C0B" w:rsidRPr="00ED52C5" w14:paraId="459FA8F5" w14:textId="1D579923" w:rsidTr="00412CAD">
        <w:trPr>
          <w:trHeight w:val="20"/>
        </w:trPr>
        <w:tc>
          <w:tcPr>
            <w:tcW w:w="11590" w:type="dxa"/>
            <w:gridSpan w:val="2"/>
          </w:tcPr>
          <w:p w14:paraId="7D6B7F76" w14:textId="65D0E26F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Экзамен квалификационный</w:t>
            </w:r>
          </w:p>
        </w:tc>
        <w:tc>
          <w:tcPr>
            <w:tcW w:w="992" w:type="dxa"/>
            <w:shd w:val="clear" w:color="auto" w:fill="auto"/>
          </w:tcPr>
          <w:p w14:paraId="49C92BBC" w14:textId="198BADD8" w:rsidR="003C3C0B" w:rsidRPr="00ED52C5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47B3273B" w14:textId="77777777" w:rsidR="003C3C0B" w:rsidRP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ОК 01, ОК 02, ОК 03, ОК 04, ОК 05, ОК 06, ОК 09, ПК 1.1, </w:t>
            </w:r>
          </w:p>
          <w:p w14:paraId="3EF4D5E7" w14:textId="77777777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3C3C0B">
              <w:rPr>
                <w:rFonts w:ascii="Times New Roman" w:hAnsi="Times New Roman"/>
                <w:bCs/>
                <w:iCs/>
              </w:rPr>
              <w:t xml:space="preserve">ПК 1.2, </w:t>
            </w:r>
            <w:r>
              <w:rPr>
                <w:rFonts w:ascii="Times New Roman" w:hAnsi="Times New Roman"/>
                <w:bCs/>
                <w:iCs/>
              </w:rPr>
              <w:t xml:space="preserve">ПК 1.3, </w:t>
            </w:r>
          </w:p>
          <w:p w14:paraId="449A8A43" w14:textId="51BEE618" w:rsidR="003C3C0B" w:rsidRDefault="003C3C0B" w:rsidP="003C3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3C0B">
              <w:rPr>
                <w:rFonts w:ascii="Times New Roman" w:hAnsi="Times New Roman"/>
                <w:bCs/>
                <w:iCs/>
              </w:rPr>
              <w:t>ПК 1.4</w:t>
            </w:r>
          </w:p>
        </w:tc>
      </w:tr>
      <w:bookmarkEnd w:id="8"/>
    </w:tbl>
    <w:p w14:paraId="5C195F69" w14:textId="77777777" w:rsidR="00F630E5" w:rsidRPr="006B14E6" w:rsidRDefault="00F630E5" w:rsidP="00F64EFA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35A3A66D" w14:textId="77777777" w:rsidR="00F630E5" w:rsidRPr="00F630E5" w:rsidRDefault="00F630E5" w:rsidP="00F630E5">
      <w:pPr>
        <w:sectPr w:rsidR="00F630E5" w:rsidRPr="00F630E5" w:rsidSect="007303C6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  <w:bookmarkStart w:id="9" w:name="_Toc96025426"/>
    </w:p>
    <w:p w14:paraId="42172169" w14:textId="561B4CD6" w:rsidR="00FD6519" w:rsidRPr="006B14E6" w:rsidRDefault="00FD6519" w:rsidP="0072377F">
      <w:pPr>
        <w:pStyle w:val="1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4</w:t>
      </w:r>
      <w:r w:rsidRPr="0072377F">
        <w:t>. условия реализации рабочей программы</w:t>
      </w:r>
      <w:r w:rsidRPr="006B14E6">
        <w:rPr>
          <w:rFonts w:ascii="Times New Roman" w:hAnsi="Times New Roman"/>
          <w:szCs w:val="28"/>
        </w:rPr>
        <w:t xml:space="preserve"> ПРОФЕССИОНАЛЬНОГО МОДУЛЯ</w:t>
      </w:r>
      <w:bookmarkEnd w:id="9"/>
    </w:p>
    <w:p w14:paraId="65E5EEB7" w14:textId="77777777" w:rsidR="00966976" w:rsidRPr="00966976" w:rsidRDefault="00966976" w:rsidP="0096697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0" w:name="_Toc60661313"/>
      <w:r w:rsidRPr="00966976">
        <w:rPr>
          <w:rFonts w:ascii="Times New Roman" w:hAnsi="Times New Roman"/>
          <w:b/>
          <w:bCs/>
          <w:sz w:val="24"/>
          <w:szCs w:val="24"/>
        </w:rPr>
        <w:t>4.1. Требования к минимальному материально-техническому обеспечению</w:t>
      </w:r>
    </w:p>
    <w:p w14:paraId="43A58C16" w14:textId="0006EB3B" w:rsidR="0071037A" w:rsidRPr="00066048" w:rsidRDefault="0071037A" w:rsidP="0087003A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66048">
        <w:rPr>
          <w:rFonts w:ascii="Times New Roman" w:hAnsi="Times New Roman"/>
          <w:b/>
          <w:bCs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14:paraId="76210F5A" w14:textId="0824BB63" w:rsidR="001C0422" w:rsidRPr="001C0422" w:rsidRDefault="00215CC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15CC2">
        <w:rPr>
          <w:rFonts w:ascii="Times New Roman" w:hAnsi="Times New Roman"/>
          <w:sz w:val="24"/>
          <w:szCs w:val="24"/>
        </w:rPr>
        <w:t>Реализация программы модуля предполагает наличие кабинета</w:t>
      </w:r>
      <w:r>
        <w:rPr>
          <w:rFonts w:ascii="Times New Roman" w:hAnsi="Times New Roman"/>
          <w:sz w:val="24"/>
          <w:szCs w:val="24"/>
        </w:rPr>
        <w:t xml:space="preserve"> -</w:t>
      </w:r>
      <w:r w:rsidR="0087003A" w:rsidRPr="00066048">
        <w:rPr>
          <w:rFonts w:ascii="Times New Roman" w:hAnsi="Times New Roman"/>
          <w:sz w:val="24"/>
          <w:szCs w:val="24"/>
        </w:rPr>
        <w:t xml:space="preserve"> бухгалтерского учета, оснащенный 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</w:t>
      </w:r>
      <w:r w:rsidR="001C0422">
        <w:rPr>
          <w:rFonts w:ascii="Times New Roman" w:hAnsi="Times New Roman"/>
          <w:sz w:val="24"/>
          <w:szCs w:val="24"/>
        </w:rPr>
        <w:t>ы</w:t>
      </w:r>
      <w:r w:rsidR="0087003A" w:rsidRPr="00066048">
        <w:rPr>
          <w:rFonts w:ascii="Times New Roman" w:hAnsi="Times New Roman"/>
          <w:sz w:val="24"/>
          <w:szCs w:val="24"/>
        </w:rPr>
        <w:t xml:space="preserve"> с выходом в сеть Интернет.</w:t>
      </w:r>
      <w:r w:rsidR="001C0422">
        <w:rPr>
          <w:rFonts w:ascii="Times New Roman" w:hAnsi="Times New Roman"/>
          <w:sz w:val="24"/>
          <w:szCs w:val="24"/>
        </w:rPr>
        <w:t xml:space="preserve"> П</w:t>
      </w:r>
      <w:r w:rsidR="001C0422" w:rsidRPr="001C0422">
        <w:rPr>
          <w:rFonts w:ascii="Times New Roman" w:hAnsi="Times New Roman"/>
          <w:sz w:val="24"/>
          <w:szCs w:val="24"/>
        </w:rPr>
        <w:t>ерсональные компьютеры по количеству обучающихся, объединённые локальной вычислительной сетью.</w:t>
      </w:r>
    </w:p>
    <w:p w14:paraId="6D56E375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5727EC8E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31AAE332" w14:textId="61653E73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</w:t>
      </w:r>
      <w:r w:rsidRPr="001C0422">
        <w:rPr>
          <w:rFonts w:ascii="Times New Roman" w:hAnsi="Times New Roman"/>
          <w:sz w:val="24"/>
          <w:szCs w:val="24"/>
        </w:rPr>
        <w:tab/>
        <w:t>принтер</w:t>
      </w:r>
    </w:p>
    <w:p w14:paraId="7AF6BA09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664BD657" w14:textId="77777777" w:rsidR="001C0422" w:rsidRP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77798C5F" w14:textId="77777777" w:rsidR="001C0422" w:rsidRDefault="001C0422" w:rsidP="001C0422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C0422">
        <w:rPr>
          <w:rFonts w:ascii="Times New Roman" w:hAnsi="Times New Roman"/>
          <w:sz w:val="24"/>
          <w:szCs w:val="24"/>
        </w:rPr>
        <w:t>-</w:t>
      </w:r>
      <w:r w:rsidRPr="001C0422">
        <w:rPr>
          <w:rFonts w:ascii="Times New Roman" w:hAnsi="Times New Roman"/>
          <w:sz w:val="24"/>
          <w:szCs w:val="24"/>
        </w:rPr>
        <w:tab/>
        <w:t xml:space="preserve">учебно-методическая документация. </w:t>
      </w:r>
    </w:p>
    <w:p w14:paraId="3F72B7A1" w14:textId="333A5030" w:rsidR="00AE0DCD" w:rsidRPr="00AE0DCD" w:rsidRDefault="0087003A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66048">
        <w:rPr>
          <w:rFonts w:ascii="Times New Roman" w:hAnsi="Times New Roman"/>
          <w:sz w:val="24"/>
          <w:szCs w:val="24"/>
        </w:rPr>
        <w:t xml:space="preserve">Мастерская учебной бухгалтерии, оснащенная </w:t>
      </w:r>
      <w:r w:rsidR="00AE0DCD" w:rsidRPr="00AE0DCD">
        <w:rPr>
          <w:rFonts w:ascii="Times New Roman" w:hAnsi="Times New Roman"/>
          <w:sz w:val="24"/>
          <w:szCs w:val="24"/>
        </w:rPr>
        <w:t>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компьютеры с выходом в сеть Интернет. Персональные компьютеры по количеству обучающихся, объединённые локальной вычислительной сетью.</w:t>
      </w:r>
    </w:p>
    <w:p w14:paraId="2EFB69DD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14:paraId="7E191CF9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необходимое программное обеспечение;</w:t>
      </w:r>
    </w:p>
    <w:p w14:paraId="2479668F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принтер;</w:t>
      </w:r>
    </w:p>
    <w:p w14:paraId="60603737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</w:t>
      </w:r>
      <w:r w:rsidRPr="00AE0DCD">
        <w:rPr>
          <w:rFonts w:ascii="Times New Roman" w:hAnsi="Times New Roman"/>
          <w:sz w:val="24"/>
          <w:szCs w:val="24"/>
        </w:rPr>
        <w:tab/>
        <w:t>сканер.</w:t>
      </w:r>
    </w:p>
    <w:p w14:paraId="66332CD1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Комплект учебно-методической документации:</w:t>
      </w:r>
    </w:p>
    <w:p w14:paraId="544B4715" w14:textId="77777777" w:rsidR="00AE0DCD" w:rsidRPr="00AE0DCD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презентационный материал;</w:t>
      </w:r>
    </w:p>
    <w:p w14:paraId="56A9589C" w14:textId="66F2E5D1" w:rsidR="00FD6519" w:rsidRDefault="00AE0DCD" w:rsidP="00AE0DCD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E0DCD">
        <w:rPr>
          <w:rFonts w:ascii="Times New Roman" w:hAnsi="Times New Roman"/>
          <w:sz w:val="24"/>
          <w:szCs w:val="24"/>
        </w:rPr>
        <w:t>-</w:t>
      </w:r>
      <w:r w:rsidRPr="00AE0DCD">
        <w:rPr>
          <w:rFonts w:ascii="Times New Roman" w:hAnsi="Times New Roman"/>
          <w:sz w:val="24"/>
          <w:szCs w:val="24"/>
        </w:rPr>
        <w:tab/>
        <w:t>учебно-методическая документация.</w:t>
      </w:r>
    </w:p>
    <w:p w14:paraId="41B3D6AD" w14:textId="26F4E6C5" w:rsidR="0087658C" w:rsidRPr="00066048" w:rsidRDefault="00215CC2" w:rsidP="0087658C">
      <w:pPr>
        <w:tabs>
          <w:tab w:val="left" w:pos="91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215CC2">
        <w:rPr>
          <w:rFonts w:ascii="Times New Roman" w:hAnsi="Times New Roman"/>
          <w:b/>
          <w:bCs/>
          <w:sz w:val="24"/>
          <w:szCs w:val="24"/>
        </w:rPr>
        <w:t>4.2. Информационное обеспечение обучения</w:t>
      </w:r>
    </w:p>
    <w:p w14:paraId="6A140CB3" w14:textId="77777777" w:rsidR="00EC32A8" w:rsidRPr="00EC32A8" w:rsidRDefault="00EC32A8" w:rsidP="00EC32A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1" w:name="bookmark16"/>
      <w:bookmarkStart w:id="12" w:name="_Toc96001159"/>
      <w:bookmarkStart w:id="13" w:name="_Toc96025432"/>
      <w:bookmarkStart w:id="14" w:name="_Toc96025433"/>
      <w:bookmarkEnd w:id="10"/>
      <w:r w:rsidRPr="00EC32A8">
        <w:rPr>
          <w:rFonts w:ascii="Times New Roman" w:hAnsi="Times New Roman"/>
          <w:b/>
          <w:sz w:val="24"/>
          <w:szCs w:val="24"/>
        </w:rPr>
        <w:t xml:space="preserve">Основная литература: </w:t>
      </w:r>
    </w:p>
    <w:p w14:paraId="1E380DF7" w14:textId="77777777" w:rsidR="00EC32A8" w:rsidRPr="00EC32A8" w:rsidRDefault="00EC32A8" w:rsidP="00EC32A8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C32A8">
        <w:rPr>
          <w:rFonts w:ascii="Times New Roman" w:hAnsi="Times New Roman"/>
          <w:bCs/>
          <w:sz w:val="24"/>
          <w:szCs w:val="24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677C7586" w14:textId="77777777" w:rsidR="00EC32A8" w:rsidRPr="00EC32A8" w:rsidRDefault="00EC32A8" w:rsidP="00EC32A8">
      <w:pPr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C32A8">
        <w:rPr>
          <w:rFonts w:ascii="Times New Roman" w:hAnsi="Times New Roman"/>
          <w:bCs/>
          <w:sz w:val="24"/>
          <w:szCs w:val="24"/>
        </w:rPr>
        <w:t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Челябинск : Челябинский институт развития профессионального образования, 2021. — 240 c. — Текст : электронный // Цифровой образовательный ресурс IPR SMART : [сайт]. — URL: https://www.iprbookshop.ru/121499.html. — Режим доступа: для авторизир. пользователей</w:t>
      </w:r>
    </w:p>
    <w:p w14:paraId="64A91734" w14:textId="77777777" w:rsidR="007E2ADB" w:rsidRPr="00066048" w:rsidRDefault="007E2ADB" w:rsidP="007E2ADB">
      <w:pPr>
        <w:pStyle w:val="14"/>
        <w:widowControl/>
        <w:shd w:val="clear" w:color="auto" w:fill="auto"/>
        <w:tabs>
          <w:tab w:val="left" w:pos="880"/>
        </w:tabs>
        <w:spacing w:after="0" w:line="240" w:lineRule="auto"/>
        <w:ind w:firstLine="567"/>
        <w:rPr>
          <w:sz w:val="24"/>
          <w:szCs w:val="24"/>
        </w:rPr>
      </w:pPr>
      <w:r w:rsidRPr="00066048">
        <w:rPr>
          <w:sz w:val="24"/>
          <w:szCs w:val="24"/>
        </w:rPr>
        <w:t>Дополнительная литература</w:t>
      </w:r>
      <w:bookmarkEnd w:id="11"/>
      <w:bookmarkEnd w:id="12"/>
      <w:bookmarkEnd w:id="13"/>
    </w:p>
    <w:p w14:paraId="7DC8CC80" w14:textId="77777777" w:rsidR="00854E94" w:rsidRPr="00854E94" w:rsidRDefault="00854E94" w:rsidP="00EC1EA9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1B5A556B" w14:textId="77777777" w:rsidR="00854E94" w:rsidRPr="00854E94" w:rsidRDefault="00854E94" w:rsidP="00EC1EA9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738BBAB7" w14:textId="77777777" w:rsidR="00854E94" w:rsidRPr="00854E94" w:rsidRDefault="00854E94" w:rsidP="00EC1EA9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5286FE4F" w14:textId="77777777" w:rsidR="00854E94" w:rsidRPr="00854E94" w:rsidRDefault="00854E94" w:rsidP="00EC1EA9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1FD6F20B" w14:textId="77777777" w:rsidR="00854E94" w:rsidRDefault="00854E94" w:rsidP="00EC1EA9">
      <w:pPr>
        <w:numPr>
          <w:ilvl w:val="0"/>
          <w:numId w:val="29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54E94">
        <w:rPr>
          <w:rFonts w:ascii="Times New Roman" w:hAnsi="Times New Roman"/>
          <w:sz w:val="24"/>
          <w:szCs w:val="24"/>
        </w:rPr>
        <w:t>Хабарова, А. С. Практические основы бухгалтерского учета активов организации : учебно-методическое пособие / А. С. Хабарова. — Новосибирск : Новосибирский государственный технический университет, 2021. — 91 c. — ISBN 978-5-7782-4577-8. — Текст : электронный // Цифровой образовательный ресурс IPR SMART : [сайт]. — URL: https://www.iprbookshop.ru/126517.html. — Режим доступа: для авторизир. пользователей</w:t>
      </w:r>
    </w:p>
    <w:p w14:paraId="0CCC36FC" w14:textId="77777777" w:rsidR="00F80032" w:rsidRPr="00F80032" w:rsidRDefault="00F80032" w:rsidP="00F80032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FF82D2" w14:textId="4EBD2241" w:rsidR="00F80032" w:rsidRPr="00F80032" w:rsidRDefault="00F80032" w:rsidP="00F80032">
      <w:pPr>
        <w:numPr>
          <w:ilvl w:val="1"/>
          <w:numId w:val="32"/>
        </w:numPr>
        <w:tabs>
          <w:tab w:val="left" w:pos="916"/>
          <w:tab w:val="left" w:pos="1134"/>
          <w:tab w:val="left" w:pos="1418"/>
          <w:tab w:val="left" w:pos="1701"/>
          <w:tab w:val="left" w:pos="2268"/>
          <w:tab w:val="left" w:pos="3119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  <w:r w:rsidRPr="00F80032">
        <w:rPr>
          <w:rFonts w:ascii="Times New Roman" w:eastAsia="SimSun" w:hAnsi="Times New Roman"/>
          <w:b/>
          <w:bCs/>
          <w:sz w:val="24"/>
          <w:szCs w:val="24"/>
        </w:rPr>
        <w:t>Общие требования к организации образовательного процесса</w:t>
      </w:r>
    </w:p>
    <w:p w14:paraId="1D4A8397" w14:textId="27E75736" w:rsidR="00F80032" w:rsidRPr="00F80032" w:rsidRDefault="00F80032" w:rsidP="00F80032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F80032">
        <w:rPr>
          <w:rFonts w:ascii="Times New Roman" w:eastAsia="SimSun" w:hAnsi="Times New Roman"/>
          <w:sz w:val="24"/>
          <w:szCs w:val="24"/>
        </w:rPr>
        <w:t xml:space="preserve">Учебный процесс по программе подготовки специалистов среднего звена в соответствии с ФГОС по специальности </w:t>
      </w:r>
      <w:r w:rsidR="00993107">
        <w:rPr>
          <w:rFonts w:ascii="Times New Roman" w:eastAsia="SimSun" w:hAnsi="Times New Roman"/>
          <w:sz w:val="24"/>
          <w:szCs w:val="24"/>
        </w:rPr>
        <w:t>38</w:t>
      </w:r>
      <w:r w:rsidRPr="00F80032">
        <w:rPr>
          <w:rFonts w:ascii="Times New Roman" w:eastAsia="SimSun" w:hAnsi="Times New Roman"/>
          <w:sz w:val="24"/>
          <w:szCs w:val="24"/>
        </w:rPr>
        <w:t xml:space="preserve">.02.01 </w:t>
      </w:r>
      <w:r w:rsidR="00993107" w:rsidRPr="00993107">
        <w:rPr>
          <w:rFonts w:ascii="Times New Roman" w:eastAsia="SimSun" w:hAnsi="Times New Roman"/>
          <w:sz w:val="24"/>
          <w:szCs w:val="24"/>
        </w:rPr>
        <w:t xml:space="preserve">Экономика и бухгалтерский учет (по отраслям) </w:t>
      </w:r>
      <w:r w:rsidRPr="00F80032">
        <w:rPr>
          <w:rFonts w:ascii="Times New Roman" w:eastAsia="SimSun" w:hAnsi="Times New Roman"/>
          <w:sz w:val="24"/>
          <w:szCs w:val="24"/>
        </w:rPr>
        <w:t xml:space="preserve">(базовой подготовки) проводится с использованием как традиционных (лекции, практические занятия и т. п.), так и инновационных (использование мультимедийных средств, интерактивное обучение, работа в сети Интернет и т. п.) форм и технологий образования. </w:t>
      </w:r>
    </w:p>
    <w:p w14:paraId="4EA6EE67" w14:textId="37F258AB" w:rsidR="00F80032" w:rsidRPr="00F80032" w:rsidRDefault="00F80032" w:rsidP="00F8003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0032">
        <w:rPr>
          <w:rFonts w:ascii="Times New Roman" w:hAnsi="Times New Roman"/>
          <w:bCs/>
          <w:sz w:val="24"/>
          <w:szCs w:val="24"/>
        </w:rPr>
        <w:t>Освоение программы модуля «</w:t>
      </w:r>
      <w:r w:rsidR="00A433CB" w:rsidRPr="00A433CB">
        <w:rPr>
          <w:rFonts w:ascii="Times New Roman" w:hAnsi="Times New Roman"/>
          <w:bCs/>
          <w:sz w:val="24"/>
          <w:szCs w:val="24"/>
        </w:rPr>
        <w:t>Документирование хозяйственных операций и ведение бухгалтерского учета активов организации</w:t>
      </w:r>
      <w:r w:rsidRPr="00F80032">
        <w:rPr>
          <w:rFonts w:ascii="Times New Roman" w:hAnsi="Times New Roman"/>
          <w:bCs/>
          <w:sz w:val="24"/>
          <w:szCs w:val="24"/>
        </w:rPr>
        <w:t xml:space="preserve">» базируется на изучении общепрофессиональных дисциплин ОП. </w:t>
      </w:r>
      <w:r w:rsidR="00A433CB">
        <w:rPr>
          <w:rFonts w:ascii="Times New Roman" w:hAnsi="Times New Roman"/>
          <w:bCs/>
          <w:sz w:val="24"/>
          <w:szCs w:val="24"/>
        </w:rPr>
        <w:t>06 Документационное обеспечения управления</w:t>
      </w:r>
      <w:r w:rsidRPr="00F80032">
        <w:rPr>
          <w:rFonts w:ascii="Times New Roman" w:hAnsi="Times New Roman"/>
          <w:bCs/>
          <w:sz w:val="24"/>
          <w:szCs w:val="24"/>
        </w:rPr>
        <w:t>, ОП.</w:t>
      </w:r>
      <w:r w:rsidR="00A433CB">
        <w:rPr>
          <w:rFonts w:ascii="Times New Roman" w:hAnsi="Times New Roman"/>
          <w:bCs/>
          <w:sz w:val="24"/>
          <w:szCs w:val="24"/>
        </w:rPr>
        <w:t>04 Основы бухгалтерского учета.</w:t>
      </w:r>
    </w:p>
    <w:p w14:paraId="39530921" w14:textId="56C68892" w:rsidR="00F80032" w:rsidRPr="00F80032" w:rsidRDefault="00F80032" w:rsidP="00F80032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F80032">
        <w:rPr>
          <w:rFonts w:ascii="Times New Roman" w:eastAsia="SimSun" w:hAnsi="Times New Roman"/>
          <w:sz w:val="24"/>
          <w:szCs w:val="24"/>
        </w:rPr>
        <w:t xml:space="preserve">Реализация программы модуля предполагает учебную практику. Реализация программы </w:t>
      </w:r>
      <w:r w:rsidR="00A433CB">
        <w:rPr>
          <w:rFonts w:ascii="Times New Roman" w:eastAsia="SimSun" w:hAnsi="Times New Roman"/>
          <w:sz w:val="24"/>
          <w:szCs w:val="24"/>
        </w:rPr>
        <w:t>учебной</w:t>
      </w:r>
      <w:r w:rsidRPr="00F80032">
        <w:rPr>
          <w:rFonts w:ascii="Times New Roman" w:eastAsia="SimSun" w:hAnsi="Times New Roman"/>
          <w:sz w:val="24"/>
          <w:szCs w:val="24"/>
        </w:rPr>
        <w:t xml:space="preserve"> практики предполагает наличие </w:t>
      </w:r>
      <w:r w:rsidR="00A433CB">
        <w:rPr>
          <w:rFonts w:ascii="Times New Roman" w:eastAsia="SimSun" w:hAnsi="Times New Roman"/>
          <w:sz w:val="24"/>
          <w:szCs w:val="24"/>
        </w:rPr>
        <w:t>м</w:t>
      </w:r>
      <w:r w:rsidR="00A433CB" w:rsidRPr="00A433CB">
        <w:rPr>
          <w:rFonts w:ascii="Times New Roman" w:eastAsia="SimSun" w:hAnsi="Times New Roman"/>
          <w:sz w:val="24"/>
          <w:szCs w:val="24"/>
        </w:rPr>
        <w:t>астерск</w:t>
      </w:r>
      <w:r w:rsidR="00A433CB">
        <w:rPr>
          <w:rFonts w:ascii="Times New Roman" w:eastAsia="SimSun" w:hAnsi="Times New Roman"/>
          <w:sz w:val="24"/>
          <w:szCs w:val="24"/>
        </w:rPr>
        <w:t>ой</w:t>
      </w:r>
      <w:r w:rsidR="00A433CB" w:rsidRPr="00A433CB">
        <w:rPr>
          <w:rFonts w:ascii="Times New Roman" w:eastAsia="SimSun" w:hAnsi="Times New Roman"/>
          <w:sz w:val="24"/>
          <w:szCs w:val="24"/>
        </w:rPr>
        <w:t xml:space="preserve"> </w:t>
      </w:r>
      <w:r w:rsidR="00A433CB">
        <w:rPr>
          <w:rFonts w:ascii="Times New Roman" w:eastAsia="SimSun" w:hAnsi="Times New Roman"/>
          <w:sz w:val="24"/>
          <w:szCs w:val="24"/>
        </w:rPr>
        <w:t xml:space="preserve">- </w:t>
      </w:r>
      <w:r w:rsidR="00A433CB" w:rsidRPr="00A433CB">
        <w:rPr>
          <w:rFonts w:ascii="Times New Roman" w:eastAsia="SimSun" w:hAnsi="Times New Roman"/>
          <w:sz w:val="24"/>
          <w:szCs w:val="24"/>
        </w:rPr>
        <w:t>учебн</w:t>
      </w:r>
      <w:r w:rsidR="00A433CB">
        <w:rPr>
          <w:rFonts w:ascii="Times New Roman" w:eastAsia="SimSun" w:hAnsi="Times New Roman"/>
          <w:sz w:val="24"/>
          <w:szCs w:val="24"/>
        </w:rPr>
        <w:t>ая</w:t>
      </w:r>
      <w:r w:rsidR="00A433CB" w:rsidRPr="00A433CB">
        <w:rPr>
          <w:rFonts w:ascii="Times New Roman" w:eastAsia="SimSun" w:hAnsi="Times New Roman"/>
          <w:sz w:val="24"/>
          <w:szCs w:val="24"/>
        </w:rPr>
        <w:t xml:space="preserve"> бухгалтери</w:t>
      </w:r>
      <w:r w:rsidR="00A433CB">
        <w:rPr>
          <w:rFonts w:ascii="Times New Roman" w:eastAsia="SimSun" w:hAnsi="Times New Roman"/>
          <w:sz w:val="24"/>
          <w:szCs w:val="24"/>
        </w:rPr>
        <w:t>я</w:t>
      </w:r>
      <w:r w:rsidR="00A433CB" w:rsidRPr="00A433CB">
        <w:rPr>
          <w:rFonts w:ascii="Times New Roman" w:eastAsia="SimSun" w:hAnsi="Times New Roman"/>
          <w:sz w:val="24"/>
          <w:szCs w:val="24"/>
        </w:rPr>
        <w:t>, оснащенная оборудованием: посадочные места по количеству обучающихся; автоматизированное рабочее место преподавателя; доска; техническими средствами обучения: проектор, компьютеры с выходом в сеть Интернет. Персональные компьютеры по количеству обучающихся, объединённые локальной вычислительной сетью.</w:t>
      </w:r>
    </w:p>
    <w:p w14:paraId="35697A49" w14:textId="19723277" w:rsidR="00F80032" w:rsidRPr="00F80032" w:rsidRDefault="00F80032" w:rsidP="00F80032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F80032">
        <w:rPr>
          <w:rFonts w:ascii="Times New Roman" w:eastAsia="SimSun" w:hAnsi="Times New Roman"/>
          <w:sz w:val="24"/>
          <w:szCs w:val="24"/>
        </w:rPr>
        <w:t xml:space="preserve">Аттестация по итогам учебной практики проводится на основании результатов, подтверждаемых отчётами практики студентов, а также отзывами руководителей практики на студентов. </w:t>
      </w:r>
    </w:p>
    <w:p w14:paraId="2A8516F7" w14:textId="77777777" w:rsidR="00F80032" w:rsidRPr="00F80032" w:rsidRDefault="00F80032" w:rsidP="00F80032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F80032">
        <w:rPr>
          <w:rFonts w:ascii="Times New Roman" w:eastAsia="SimSun" w:hAnsi="Times New Roman"/>
          <w:sz w:val="24"/>
          <w:szCs w:val="24"/>
        </w:rPr>
        <w:t xml:space="preserve">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литературы, доступом в Интернет. Каждый обучающийся должен быть обеспечен не менее чем одним учебным печатным и/или электронным изданием по каждой дисциплине 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 Библиотечный фонд должен быть укомплектован изданиями основной и дополнительной учебной литературы, а также справочными, библиографическими и периодическими изданиями. </w:t>
      </w:r>
    </w:p>
    <w:p w14:paraId="4ECED068" w14:textId="77777777" w:rsidR="00F80032" w:rsidRPr="00F80032" w:rsidRDefault="00F80032" w:rsidP="00F80032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F80032">
        <w:rPr>
          <w:rFonts w:ascii="Times New Roman" w:eastAsia="SimSun" w:hAnsi="Times New Roman"/>
          <w:sz w:val="24"/>
          <w:szCs w:val="24"/>
        </w:rPr>
        <w:t xml:space="preserve">Реализация программы ПМ предусматривает самостоятельную работу обучающихся. </w:t>
      </w:r>
    </w:p>
    <w:p w14:paraId="6F1DF4FA" w14:textId="77777777" w:rsidR="00F80032" w:rsidRPr="00F80032" w:rsidRDefault="00F80032" w:rsidP="00F80032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F80032">
        <w:rPr>
          <w:rFonts w:ascii="Times New Roman" w:eastAsia="SimSun" w:hAnsi="Times New Roman"/>
          <w:sz w:val="24"/>
          <w:szCs w:val="24"/>
        </w:rPr>
        <w:t>Изучение программы модуля завершается промежуточной аттестацией в форме экзамена квалификационного для оценки усвоения общих и профессиональных компетенций по модулю.</w:t>
      </w:r>
    </w:p>
    <w:p w14:paraId="6B4C1ACC" w14:textId="77777777" w:rsidR="00F80032" w:rsidRPr="00F80032" w:rsidRDefault="00F80032" w:rsidP="00F80032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4"/>
          <w:szCs w:val="24"/>
        </w:rPr>
      </w:pPr>
      <w:r w:rsidRPr="00F80032">
        <w:rPr>
          <w:rFonts w:ascii="Times New Roman" w:eastAsia="SimSun" w:hAnsi="Times New Roman"/>
          <w:b/>
          <w:bCs/>
          <w:sz w:val="24"/>
          <w:szCs w:val="24"/>
        </w:rPr>
        <w:t>4.4. Кадровое обеспечение образовательного процесса</w:t>
      </w:r>
    </w:p>
    <w:p w14:paraId="61ACE73D" w14:textId="5A376807" w:rsidR="00F80032" w:rsidRPr="00F80032" w:rsidRDefault="00F80032" w:rsidP="00F80032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F80032">
        <w:rPr>
          <w:rFonts w:ascii="Times New Roman" w:eastAsia="SimSun" w:hAnsi="Times New Roman"/>
          <w:sz w:val="24"/>
          <w:szCs w:val="24"/>
        </w:rPr>
        <w:t xml:space="preserve">Требования к квалификации педагогических кадров, обеспечивающих обучение по междисциплинарному курсу (курсам): </w:t>
      </w:r>
      <w:r w:rsidR="00A433CB">
        <w:rPr>
          <w:rFonts w:ascii="Times New Roman" w:eastAsia="SimSun" w:hAnsi="Times New Roman"/>
          <w:sz w:val="24"/>
          <w:szCs w:val="24"/>
        </w:rPr>
        <w:t>отвечает квалификационным требованиям, указанным в квалификационных справочниках и (или) профессиональных стандартах</w:t>
      </w:r>
      <w:r w:rsidRPr="00F80032">
        <w:rPr>
          <w:rFonts w:ascii="Times New Roman" w:eastAsia="SimSun" w:hAnsi="Times New Roman"/>
          <w:sz w:val="24"/>
          <w:szCs w:val="24"/>
        </w:rPr>
        <w:t>. Преподаватели проходят стажировку в профильных организациях не реже 1 раза в 3 года.</w:t>
      </w:r>
    </w:p>
    <w:p w14:paraId="2B534373" w14:textId="77777777" w:rsidR="00FD6519" w:rsidRPr="0072377F" w:rsidRDefault="00FD6519" w:rsidP="0072377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6B14E6">
        <w:t>. Контроль и оценка результатов освоения профессионального модуля</w:t>
      </w:r>
      <w:bookmarkEnd w:id="14"/>
      <w:r>
        <w:rPr>
          <w:rFonts w:ascii="Times New Roman" w:hAnsi="Times New Roman"/>
        </w:rPr>
        <w:br/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475"/>
      </w:tblGrid>
      <w:tr w:rsidR="0085457F" w:rsidRPr="0072377F" w14:paraId="0C603E81" w14:textId="77777777" w:rsidTr="00A433CB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6234" w14:textId="6B18C724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1B56C" w14:textId="77777777" w:rsidR="0085457F" w:rsidRPr="0085457F" w:rsidRDefault="0085457F" w:rsidP="0085457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5457F">
              <w:rPr>
                <w:rFonts w:ascii="Times New Roman" w:hAnsi="Times New Roman"/>
                <w:bCs/>
              </w:rPr>
              <w:t>Результаты обучения</w:t>
            </w:r>
          </w:p>
          <w:p w14:paraId="64772D0B" w14:textId="2AA9AB21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  <w:bCs/>
              </w:rPr>
              <w:t>(освоенные умения, усвоенные знания)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7FC20" w14:textId="6AE867F2" w:rsidR="0085457F" w:rsidRPr="0085457F" w:rsidRDefault="0085457F" w:rsidP="008545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57F">
              <w:rPr>
                <w:rFonts w:ascii="Times New Roman" w:hAnsi="Times New Roman"/>
              </w:rPr>
              <w:t xml:space="preserve">Формы и методы контроля и оценки результатов обучения </w:t>
            </w:r>
          </w:p>
        </w:tc>
      </w:tr>
      <w:tr w:rsidR="007B63AC" w:rsidRPr="0072377F" w14:paraId="25C32A58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9D66" w14:textId="4B7A64D4" w:rsidR="007B63AC" w:rsidRPr="007B63AC" w:rsidRDefault="007B63AC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1.1. Обрабатывать первичные бухгалтерские документы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05BD" w14:textId="77777777" w:rsidR="007B63AC" w:rsidRPr="007B63AC" w:rsidRDefault="007B63AC" w:rsidP="007B63AC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Уметь</w:t>
            </w:r>
          </w:p>
          <w:p w14:paraId="5797ECA4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14:paraId="7A5E2644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14:paraId="08EF04FA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проверять наличие в произвольных первичных бухгалтерских документах обязательных реквизитов;</w:t>
            </w:r>
          </w:p>
          <w:p w14:paraId="549EB17A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проводить формальную проверку документов, проверку по существу, арифметическую проверку;</w:t>
            </w:r>
          </w:p>
          <w:p w14:paraId="670B7A2C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проводить группировку первичных бухгалтерских документов по ряду признаков;</w:t>
            </w:r>
          </w:p>
          <w:p w14:paraId="3E5AD68E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проводить таксировку и контировку первичных бухгалтерских документов;</w:t>
            </w:r>
          </w:p>
          <w:p w14:paraId="3DE5E6FE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организовывать документооборот;</w:t>
            </w:r>
          </w:p>
          <w:p w14:paraId="37DB7D35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разбираться в номенклатуре дел;</w:t>
            </w:r>
          </w:p>
          <w:p w14:paraId="7A5F3969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заносить данные по сгруппированным документам в регистры бухгалтерского учета;</w:t>
            </w:r>
          </w:p>
          <w:p w14:paraId="322A6536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передавать первичные бухгалтерские документы в текущий бухгалтерский архив;</w:t>
            </w:r>
          </w:p>
          <w:p w14:paraId="1F798A08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14:paraId="14B11E57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исправлять ошибки в первичных бухгалтерских документах;</w:t>
            </w:r>
          </w:p>
          <w:p w14:paraId="69E5A361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Знать:</w:t>
            </w:r>
          </w:p>
          <w:p w14:paraId="29B9ADC9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общие требования к бухгалтерскому учету в части документирования всех хозяйственных действий и операций;</w:t>
            </w:r>
          </w:p>
          <w:p w14:paraId="534CC0ED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понятие первичной бухгалтерской документации;</w:t>
            </w:r>
          </w:p>
          <w:p w14:paraId="429213D2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определение первичных бухгалтерских документов;</w:t>
            </w:r>
          </w:p>
          <w:p w14:paraId="790F4351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14:paraId="59966712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14:paraId="79FD0610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принципы и признаки группировки первичных бухгалтерских документов;</w:t>
            </w:r>
          </w:p>
          <w:p w14:paraId="7ADE7C8F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порядок проведения таксировки и контировки первичных бухгалтерских документов;</w:t>
            </w:r>
          </w:p>
          <w:p w14:paraId="445D77C1" w14:textId="77777777" w:rsidR="007B63AC" w:rsidRPr="007B63AC" w:rsidRDefault="007B63AC" w:rsidP="007B63AC">
            <w:pPr>
              <w:spacing w:after="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порядок составления регистров бухгалтерского учета;</w:t>
            </w:r>
          </w:p>
          <w:p w14:paraId="0275F40F" w14:textId="50C8000D" w:rsidR="007B63AC" w:rsidRPr="007B63AC" w:rsidRDefault="007B63AC" w:rsidP="007B63A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>•</w:t>
            </w:r>
            <w:r w:rsidRPr="007B63AC">
              <w:rPr>
                <w:rFonts w:ascii="Times New Roman" w:hAnsi="Times New Roman"/>
                <w:bCs/>
                <w:shd w:val="clear" w:color="auto" w:fill="FFFFFF"/>
              </w:rPr>
              <w:tab/>
              <w:t>правила и сроки хранения первичной бухгалтерской документации;</w:t>
            </w:r>
          </w:p>
        </w:tc>
        <w:tc>
          <w:tcPr>
            <w:tcW w:w="2475" w:type="dxa"/>
          </w:tcPr>
          <w:p w14:paraId="02EA3353" w14:textId="77777777" w:rsidR="00A433CB" w:rsidRPr="00E401F5" w:rsidRDefault="00A433CB" w:rsidP="00A433CB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6DBFAA8D" w14:textId="632A9B46" w:rsidR="00A433CB" w:rsidRPr="00E401F5" w:rsidRDefault="00A433CB" w:rsidP="00A433CB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6CFED44A" w14:textId="7493B1A8" w:rsidR="00A433CB" w:rsidRPr="00E401F5" w:rsidRDefault="00A433CB" w:rsidP="00A433CB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07230F66" w14:textId="2DED7D4A" w:rsidR="00A433CB" w:rsidRPr="00E401F5" w:rsidRDefault="00A433CB" w:rsidP="00A433CB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Оценка освоения профессиональных компетенций в рамках текущего контроля в ходе проведения учебной практики.</w:t>
            </w:r>
          </w:p>
          <w:p w14:paraId="28044256" w14:textId="204A62DB" w:rsidR="00A433CB" w:rsidRPr="00E401F5" w:rsidRDefault="00A433CB" w:rsidP="00A433CB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Экзамен по МДК.</w:t>
            </w:r>
          </w:p>
          <w:p w14:paraId="0E3BC361" w14:textId="4BE86813" w:rsidR="007B63AC" w:rsidRPr="00E401F5" w:rsidRDefault="00A433CB" w:rsidP="00A433CB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E401F5" w:rsidRPr="0072377F" w14:paraId="5D044331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E3DE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1.2. Разрабатывать и согласовывать с руководством организации рабочий план счетов бухгалтерского учета организации;</w:t>
            </w:r>
          </w:p>
          <w:p w14:paraId="4B3C3E18" w14:textId="1F5BDC21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079C4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</w:t>
            </w:r>
            <w:r w:rsidRPr="007B63AC">
              <w:rPr>
                <w:rStyle w:val="af8"/>
                <w:rFonts w:ascii="Times New Roman" w:hAnsi="Times New Roman"/>
                <w:bCs/>
                <w:shd w:val="clear" w:color="auto" w:fill="FFFFFF"/>
              </w:rPr>
              <w:t>меть:</w:t>
            </w:r>
          </w:p>
          <w:p w14:paraId="3C5C1DEF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понимать и анализировать план счетов бухгалтерского учета финансово-хозяйственной деятельности организаций;</w:t>
            </w:r>
          </w:p>
          <w:p w14:paraId="34F5297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14:paraId="3C44E40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конструировать поэтапно рабочий план счетов бухгалтерского учета организации;</w:t>
            </w:r>
          </w:p>
          <w:p w14:paraId="39EC5E3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shd w:val="clear" w:color="auto" w:fill="FFFFFF"/>
              </w:rPr>
              <w:t>Знать:</w:t>
            </w:r>
          </w:p>
          <w:p w14:paraId="3BE77258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сущность плана счетов бухгалтерского учета финансово-хозяйственной деятельности организаций;</w:t>
            </w:r>
          </w:p>
          <w:p w14:paraId="391A784E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14:paraId="4786161D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инструкцию по применению плана счетов бухгалтерского учета;</w:t>
            </w:r>
          </w:p>
          <w:p w14:paraId="7E0B1ED6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принципы и цели разработки рабочего плана счетов бухгалтерского учета организации;</w:t>
            </w:r>
          </w:p>
          <w:p w14:paraId="0BAB02D0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классификацию счетов бухгалтерского учета по экономическому содержанию, назначению и структуре;</w:t>
            </w:r>
          </w:p>
          <w:p w14:paraId="3DA4198A" w14:textId="3A979DD6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</w:tc>
        <w:tc>
          <w:tcPr>
            <w:tcW w:w="2475" w:type="dxa"/>
          </w:tcPr>
          <w:p w14:paraId="1B7DBFC2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42322A14" w14:textId="5B473E79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19850860" w14:textId="5734A0AA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1F9F0CD0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Оценка освоения профессиональных компетенций в рамках текущего контроля в ходе проведения учебной практики.</w:t>
            </w:r>
          </w:p>
          <w:p w14:paraId="33BB5B69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Экзамен по МДК.</w:t>
            </w:r>
          </w:p>
          <w:p w14:paraId="207253C4" w14:textId="35AE8870" w:rsidR="00E401F5" w:rsidRPr="00E401F5" w:rsidRDefault="00E401F5" w:rsidP="00E401F5">
            <w:pPr>
              <w:pStyle w:val="27"/>
              <w:widowControl/>
              <w:shd w:val="clear" w:color="auto" w:fill="auto"/>
              <w:spacing w:before="0" w:after="0" w:line="240" w:lineRule="auto"/>
              <w:ind w:right="-57"/>
              <w:jc w:val="left"/>
              <w:rPr>
                <w:sz w:val="22"/>
                <w:szCs w:val="22"/>
              </w:rPr>
            </w:pPr>
            <w:r w:rsidRPr="00E401F5">
              <w:rPr>
                <w:sz w:val="22"/>
                <w:szCs w:val="22"/>
              </w:rPr>
              <w:t>Оценка на экзамене квалификационный.</w:t>
            </w:r>
          </w:p>
        </w:tc>
      </w:tr>
      <w:tr w:rsidR="00E401F5" w:rsidRPr="0072377F" w14:paraId="33F1DB2E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DE07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1.3. Проводить учет денежных средств, оформлять денежные и кассовые документы;</w:t>
            </w:r>
          </w:p>
          <w:p w14:paraId="0792A976" w14:textId="49D1CCC2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890BB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</w:t>
            </w:r>
            <w:r w:rsidRPr="007B63AC">
              <w:rPr>
                <w:rStyle w:val="af8"/>
                <w:rFonts w:ascii="Times New Roman" w:hAnsi="Times New Roman"/>
                <w:bCs/>
                <w:shd w:val="clear" w:color="auto" w:fill="FFFFFF"/>
              </w:rPr>
              <w:t>меть:</w:t>
            </w:r>
          </w:p>
          <w:p w14:paraId="590515C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кассовых операций, денежных документов и переводов в пути;</w:t>
            </w:r>
          </w:p>
          <w:p w14:paraId="33211D7B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денежных средств на расчетных и специальных счетах;</w:t>
            </w:r>
          </w:p>
          <w:p w14:paraId="1874B547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учитывать особенности учета кассовых операций в иностранной валюте и операций по валютным счетам;</w:t>
            </w:r>
          </w:p>
          <w:p w14:paraId="505B241B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оформлять денежные и кассовые документы;</w:t>
            </w:r>
          </w:p>
          <w:p w14:paraId="53850C4E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заполнять кассовую книгу и отчет кассира в бухгалтерию;</w:t>
            </w:r>
          </w:p>
          <w:p w14:paraId="3235E6C7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shd w:val="clear" w:color="auto" w:fill="FFFFFF"/>
              </w:rPr>
              <w:t>Знать:</w:t>
            </w:r>
          </w:p>
          <w:p w14:paraId="58E31CFC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кассовых операций, денежных документов и переводов в пути;</w:t>
            </w:r>
          </w:p>
          <w:p w14:paraId="1BDBCE5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денежных средств на расчетных и специальных счетах;</w:t>
            </w:r>
          </w:p>
          <w:p w14:paraId="5A87641A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особенности учета кассовых операций в иностранной валюте и операций по валютным счетам;</w:t>
            </w:r>
          </w:p>
          <w:p w14:paraId="17180F64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порядок оформления денежных и кассовых документов, заполнения кассовой книги;</w:t>
            </w:r>
          </w:p>
          <w:p w14:paraId="6A873F9D" w14:textId="11132FEB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правила заполнения отчета кассира в бухгалтерию;</w:t>
            </w:r>
          </w:p>
        </w:tc>
        <w:tc>
          <w:tcPr>
            <w:tcW w:w="2475" w:type="dxa"/>
          </w:tcPr>
          <w:p w14:paraId="6DCAB4CD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14871376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1D025A6E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7E53E927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Оценка освоения профессиональных компетенций в рамках текущего контроля в ходе проведения учебной практики.</w:t>
            </w:r>
          </w:p>
          <w:p w14:paraId="74246A09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Экзамен по МДК.</w:t>
            </w:r>
          </w:p>
          <w:p w14:paraId="3ADC63EA" w14:textId="3404D8A0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1F5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E401F5" w:rsidRPr="0072377F" w14:paraId="6C047C1B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3F03" w14:textId="282213E1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ПК 1.4. Формировать бухгалтерские проводки по учету активов организации на основе рабочего плана счетов бухгалтерского учета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597C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Уметь:</w:t>
            </w:r>
          </w:p>
          <w:p w14:paraId="37B2AD1C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основных средств;</w:t>
            </w:r>
          </w:p>
          <w:p w14:paraId="5CA7D473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нематериальных активов;</w:t>
            </w:r>
          </w:p>
          <w:p w14:paraId="2D8E3258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долгосрочных инвестиций;</w:t>
            </w:r>
          </w:p>
          <w:p w14:paraId="432E296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финансовых вложений и ценных бумаг;</w:t>
            </w:r>
          </w:p>
          <w:p w14:paraId="5CF6CFD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материально-производственных запасов;</w:t>
            </w:r>
          </w:p>
          <w:p w14:paraId="03908E9A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затрат на производство и калькулирование себестоимости;</w:t>
            </w:r>
          </w:p>
          <w:p w14:paraId="5BBB6A7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готовой продукции и ее реализации;</w:t>
            </w:r>
          </w:p>
          <w:p w14:paraId="3FEFF367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текущих операций и расчетов;</w:t>
            </w:r>
          </w:p>
          <w:p w14:paraId="73599BA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труда и заработной платы;</w:t>
            </w:r>
          </w:p>
          <w:p w14:paraId="4FB4F1FE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финансовых результатов и использования прибыли;</w:t>
            </w:r>
          </w:p>
          <w:p w14:paraId="6BB46A3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собственного капитала;</w:t>
            </w:r>
          </w:p>
          <w:p w14:paraId="035BFB7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проводить учет кредитов и займов.</w:t>
            </w:r>
          </w:p>
          <w:p w14:paraId="7ACA569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Знать:</w:t>
            </w:r>
          </w:p>
          <w:p w14:paraId="3F691408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кассовых операций, денежных документов и переводов в пути;</w:t>
            </w:r>
          </w:p>
          <w:p w14:paraId="3D3258D7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денежных средств на расчетных и специальных счетах;</w:t>
            </w:r>
          </w:p>
          <w:p w14:paraId="4F86F317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особенности учета кассовых операций в иностранной валюте и операций по валютным счетам;</w:t>
            </w:r>
          </w:p>
          <w:p w14:paraId="0728A20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порядок оформления денежных и кассовых документов, заполнения кассовой книги;</w:t>
            </w:r>
          </w:p>
          <w:p w14:paraId="3CDCDD3B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правила заполнения отчета кассира в бухгалтерию;</w:t>
            </w:r>
          </w:p>
          <w:p w14:paraId="001FEF7D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понятие и классификацию основных средств;</w:t>
            </w:r>
          </w:p>
          <w:p w14:paraId="643333B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оценку и переоценку основных средств;</w:t>
            </w:r>
          </w:p>
          <w:p w14:paraId="1B542B9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поступления основных средств;</w:t>
            </w:r>
          </w:p>
          <w:p w14:paraId="0718C02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выбытия и аренды основных средств;</w:t>
            </w:r>
          </w:p>
          <w:p w14:paraId="5B908DE1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амортизации основных средств;</w:t>
            </w:r>
          </w:p>
          <w:p w14:paraId="539FD84A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особенности учета арендованных и сданных в аренду основных средств;</w:t>
            </w:r>
          </w:p>
          <w:p w14:paraId="363969C6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понятие и классификацию нематериальных активов;</w:t>
            </w:r>
          </w:p>
          <w:p w14:paraId="539B9111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поступления и выбытия нематериальных активов;</w:t>
            </w:r>
          </w:p>
          <w:p w14:paraId="1219259A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амортизацию нематериальных активов;</w:t>
            </w:r>
          </w:p>
          <w:p w14:paraId="69C4320D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долгосрочных инвестиций;</w:t>
            </w:r>
          </w:p>
          <w:p w14:paraId="26C103E7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финансовых вложений и ценных бумаг;</w:t>
            </w:r>
          </w:p>
          <w:p w14:paraId="55BF6CF7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материально-производственных запасов:</w:t>
            </w:r>
          </w:p>
          <w:p w14:paraId="2BC4147A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понятие, классификацию и оценку материально-производственных запасов;</w:t>
            </w:r>
          </w:p>
          <w:p w14:paraId="1C525082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документальное оформление поступления и расхода материально-производственных запасов;</w:t>
            </w:r>
          </w:p>
          <w:p w14:paraId="1CE749F2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материалов на складе и в бухгалтерии;</w:t>
            </w:r>
          </w:p>
          <w:p w14:paraId="700C7DA9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синтетический учет движения материалов;</w:t>
            </w:r>
          </w:p>
          <w:p w14:paraId="2A3DB7CE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транспортно-заготовительных расходов;</w:t>
            </w:r>
          </w:p>
          <w:p w14:paraId="1CC1139C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затрат на производство и калькулирование себестоимости:</w:t>
            </w:r>
          </w:p>
          <w:p w14:paraId="3619FCDF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систему учета производственных затрат и их классификацию;</w:t>
            </w:r>
          </w:p>
          <w:p w14:paraId="1E06CF81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сводный учет затрат на производство, обслуживание производства и управление;</w:t>
            </w:r>
          </w:p>
          <w:p w14:paraId="06534F33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особенности учета и распределения затрат вспомогательных производств;</w:t>
            </w:r>
          </w:p>
          <w:p w14:paraId="45120802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потерь и непроизводственных расходов;</w:t>
            </w:r>
          </w:p>
          <w:p w14:paraId="5FC9FC3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и оценку незавершенного производства;</w:t>
            </w:r>
          </w:p>
          <w:p w14:paraId="62DD6208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калькуляцию себестоимости продукции;</w:t>
            </w:r>
          </w:p>
          <w:p w14:paraId="6206B282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характеристику готовой продукции, оценку и синтетический учет;</w:t>
            </w:r>
          </w:p>
          <w:p w14:paraId="35FB0AC1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технологию реализации готовой продукции (работ, услуг);</w:t>
            </w:r>
          </w:p>
          <w:p w14:paraId="7AD86CAB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выручки от реализации продукции (работ, услуг);</w:t>
            </w:r>
          </w:p>
          <w:p w14:paraId="5BCDE52A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расходов по реализации продукции, выполнению работ и оказанию услуг;</w:t>
            </w:r>
          </w:p>
          <w:p w14:paraId="04DD5EA5" w14:textId="77777777" w:rsidR="00E401F5" w:rsidRPr="007B63AC" w:rsidRDefault="00E401F5" w:rsidP="00E401F5">
            <w:pPr>
              <w:spacing w:after="0" w:line="240" w:lineRule="auto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дебиторской и кредиторской задолженности и формы расчетов;</w:t>
            </w:r>
          </w:p>
          <w:p w14:paraId="0C612005" w14:textId="3B848003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•</w:t>
            </w:r>
            <w:r w:rsidRPr="007B63AC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ab/>
              <w:t>учет расчетов с работниками по прочим операциям и расчетов с подотчетными лицами.</w:t>
            </w:r>
          </w:p>
        </w:tc>
        <w:tc>
          <w:tcPr>
            <w:tcW w:w="2475" w:type="dxa"/>
          </w:tcPr>
          <w:p w14:paraId="4C2B98CB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3F9176D8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4A8900CE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04F0AB7E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Оценка освоения профессиональных компетенций в рамках текущего контроля в ходе проведения учебной практики.</w:t>
            </w:r>
          </w:p>
          <w:p w14:paraId="1FEFAD48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Экзамен по МДК.</w:t>
            </w:r>
          </w:p>
          <w:p w14:paraId="273D0C10" w14:textId="48D778F3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1F5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E401F5" w:rsidRPr="0072377F" w14:paraId="440D8A6E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8563" w14:textId="0191CEC4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E024D" w14:textId="7A5060AB" w:rsidR="00E401F5" w:rsidRPr="00516E0E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Обоснованность выбора оптимальных методов и способов решения профессиональных задач применительно к различным контекстам</w:t>
            </w:r>
          </w:p>
        </w:tc>
        <w:tc>
          <w:tcPr>
            <w:tcW w:w="2475" w:type="dxa"/>
            <w:vMerge w:val="restart"/>
          </w:tcPr>
          <w:p w14:paraId="0F27429F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 xml:space="preserve">Экспертное наблюдение и оценка в рамках текущего контроля: </w:t>
            </w:r>
          </w:p>
          <w:p w14:paraId="70339278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работы на практических занятиях;</w:t>
            </w:r>
          </w:p>
          <w:p w14:paraId="0586F517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•результатов выполнения индивидуальных, групповых заданий.</w:t>
            </w:r>
          </w:p>
          <w:p w14:paraId="2575319F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Оценка освоения профессиональных компетенций в рамках текущего контроля в ходе проведения учебной практики.</w:t>
            </w:r>
          </w:p>
          <w:p w14:paraId="1BFD786E" w14:textId="77777777" w:rsidR="00E401F5" w:rsidRPr="00E401F5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</w:rPr>
            </w:pPr>
            <w:r w:rsidRPr="00E401F5">
              <w:rPr>
                <w:rFonts w:ascii="Times New Roman" w:hAnsi="Times New Roman"/>
              </w:rPr>
              <w:t>Экзамен по МДК.</w:t>
            </w:r>
          </w:p>
          <w:p w14:paraId="6AAB2DEB" w14:textId="6601DB5E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01F5">
              <w:rPr>
                <w:rFonts w:ascii="Times New Roman" w:hAnsi="Times New Roman"/>
              </w:rPr>
              <w:t>Оценка на экзамене квалификационный.</w:t>
            </w:r>
          </w:p>
        </w:tc>
      </w:tr>
      <w:tr w:rsidR="00E401F5" w:rsidRPr="0072377F" w14:paraId="682502C5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7F74" w14:textId="0493D066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F52C4" w14:textId="789976CE" w:rsidR="00E401F5" w:rsidRPr="00516E0E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Эффективный поиск необходимой информации, использование различных источников получения информации, включая электронные</w:t>
            </w:r>
          </w:p>
        </w:tc>
        <w:tc>
          <w:tcPr>
            <w:tcW w:w="2475" w:type="dxa"/>
            <w:vMerge/>
          </w:tcPr>
          <w:p w14:paraId="2A5709F0" w14:textId="77777777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1F5" w:rsidRPr="0072377F" w14:paraId="1E8A8BBF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E594" w14:textId="55352B9B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9BCAB" w14:textId="77777777" w:rsidR="00E401F5" w:rsidRPr="007C3EA0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516E0E">
              <w:rPr>
                <w:rFonts w:ascii="Times New Roman" w:hAnsi="Times New Roman"/>
              </w:rPr>
              <w:t>Демонстрация инициативы и профессионального интереса в процессе освоения специальности;</w:t>
            </w:r>
          </w:p>
          <w:p w14:paraId="14F75288" w14:textId="253E5252" w:rsidR="00E401F5" w:rsidRPr="00516E0E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7C3EA0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Демонстрация понимания необходимости актуализации знаний и умений для решения профессиональных задач. Рациональность распределения времени при выполнении практических работ с соблюдением норм и правил внутреннего распорядка. Способность к самоанализу и коррекции результатов собственной работы</w:t>
            </w:r>
          </w:p>
        </w:tc>
        <w:tc>
          <w:tcPr>
            <w:tcW w:w="2475" w:type="dxa"/>
            <w:vMerge/>
          </w:tcPr>
          <w:p w14:paraId="6F25F73B" w14:textId="1E86EB94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1F5" w:rsidRPr="0072377F" w14:paraId="5A9D1036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3202" w14:textId="09762636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39B04" w14:textId="77777777" w:rsidR="00E401F5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CC41FF">
              <w:rPr>
                <w:rFonts w:ascii="Times New Roman" w:hAnsi="Times New Roman"/>
              </w:rPr>
              <w:t>Эффективное взаимодействие с преподавателем, с обучающимися, с администрацией в ходе обучения и практики;</w:t>
            </w:r>
          </w:p>
          <w:p w14:paraId="6D324134" w14:textId="0AE32869" w:rsidR="00E401F5" w:rsidRPr="00CC41FF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Выбор адекватной стратегии поведения при работе в коллективе, команде</w:t>
            </w:r>
          </w:p>
        </w:tc>
        <w:tc>
          <w:tcPr>
            <w:tcW w:w="2475" w:type="dxa"/>
            <w:vMerge/>
          </w:tcPr>
          <w:p w14:paraId="3BFC56DC" w14:textId="77777777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1F5" w:rsidRPr="0072377F" w14:paraId="582CC99B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CB83" w14:textId="68DF95ED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04525" w14:textId="6199A90C" w:rsidR="00E401F5" w:rsidRPr="00CC41FF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CC41FF">
              <w:rPr>
                <w:rFonts w:ascii="Times New Roman" w:hAnsi="Times New Roman"/>
              </w:rPr>
              <w:t>Полнота и аргументированность изложения собственного мнения.</w:t>
            </w:r>
            <w:r>
              <w:t xml:space="preserve"> </w:t>
            </w:r>
            <w:r w:rsidRPr="007C3EA0">
              <w:rPr>
                <w:rFonts w:ascii="Times New Roman" w:hAnsi="Times New Roman"/>
              </w:rPr>
              <w:t>Способность взаимодействовать с коллегами, сотрудниками финансовых органов, преподавателями. Проявление толерантности в рабочем коллективе</w:t>
            </w:r>
          </w:p>
        </w:tc>
        <w:tc>
          <w:tcPr>
            <w:tcW w:w="2475" w:type="dxa"/>
            <w:vMerge/>
          </w:tcPr>
          <w:p w14:paraId="69896D23" w14:textId="77777777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1F5" w:rsidRPr="0072377F" w14:paraId="040D6460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7314" w14:textId="6272919D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BF0AB" w14:textId="77777777" w:rsidR="00E401F5" w:rsidRPr="007C3EA0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Способность оценивать ситуацию, определять эффективность решений с государственной точки зрения. Ответственность за качество выполняемых работ.</w:t>
            </w:r>
          </w:p>
          <w:p w14:paraId="16CCC22A" w14:textId="77777777" w:rsidR="00E401F5" w:rsidRPr="007C3EA0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Участие во внеаудиторных мероприятиях по направлению профессии бухгалтер. Демонстрация знания законодательно-правовых документов о противодействии коррупции;</w:t>
            </w:r>
          </w:p>
          <w:p w14:paraId="55DE826F" w14:textId="48418A6B" w:rsidR="00E401F5" w:rsidRPr="00CC41FF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Понимание и применение стандартов антикоррупционного поведения и осознание последствий их нарушения</w:t>
            </w:r>
          </w:p>
        </w:tc>
        <w:tc>
          <w:tcPr>
            <w:tcW w:w="2475" w:type="dxa"/>
            <w:vMerge/>
          </w:tcPr>
          <w:p w14:paraId="543EB0B1" w14:textId="77777777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1F5" w:rsidRPr="0072377F" w14:paraId="499668C2" w14:textId="77777777" w:rsidTr="00A433CB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82AE" w14:textId="65EA0839" w:rsidR="00E401F5" w:rsidRPr="007B63AC" w:rsidRDefault="00E401F5" w:rsidP="00E401F5">
            <w:pPr>
              <w:spacing w:after="0" w:line="240" w:lineRule="auto"/>
              <w:contextualSpacing/>
              <w:jc w:val="both"/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</w:pPr>
            <w:r w:rsidRPr="000F411E">
              <w:rPr>
                <w:rStyle w:val="af8"/>
                <w:rFonts w:ascii="Times New Roman" w:hAnsi="Times New Roman"/>
                <w:bCs/>
                <w:i w:val="0"/>
                <w:shd w:val="clear" w:color="auto" w:fill="FFFFFF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DA911" w14:textId="77777777" w:rsidR="00E401F5" w:rsidRPr="007C3EA0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Демонстрация навыков использования информационно-коммуникационные технологии в профессиональной деятельности.</w:t>
            </w:r>
          </w:p>
          <w:p w14:paraId="0EBB0FFA" w14:textId="6BDBB55E" w:rsidR="00E401F5" w:rsidRPr="00CC41FF" w:rsidRDefault="00E401F5" w:rsidP="00E401F5">
            <w:pPr>
              <w:numPr>
                <w:ilvl w:val="0"/>
                <w:numId w:val="25"/>
              </w:numPr>
              <w:tabs>
                <w:tab w:val="left" w:pos="336"/>
                <w:tab w:val="left" w:pos="48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C3EA0">
              <w:rPr>
                <w:rFonts w:ascii="Times New Roman" w:hAnsi="Times New Roman"/>
              </w:rPr>
              <w:t>Демонстрация способности решать практические профессиональные задания (кейсы) с использованием</w:t>
            </w:r>
            <w:r>
              <w:t xml:space="preserve"> </w:t>
            </w:r>
            <w:r w:rsidRPr="007C3EA0">
              <w:rPr>
                <w:rFonts w:ascii="Times New Roman" w:hAnsi="Times New Roman"/>
              </w:rPr>
              <w:t>профессионального программного обеспечения. Демонстрация способности приобретать новые знания, используя современные информационные технологии</w:t>
            </w:r>
          </w:p>
        </w:tc>
        <w:tc>
          <w:tcPr>
            <w:tcW w:w="2475" w:type="dxa"/>
            <w:vMerge/>
          </w:tcPr>
          <w:p w14:paraId="3960973A" w14:textId="77777777" w:rsidR="00E401F5" w:rsidRPr="0072377F" w:rsidRDefault="00E401F5" w:rsidP="00E401F5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267AF9" w14:textId="77777777" w:rsidR="00FD6519" w:rsidRDefault="00FD6519" w:rsidP="006B14E6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14:paraId="5F484898" w14:textId="77777777" w:rsidR="00FD6519" w:rsidRDefault="00FD6519" w:rsidP="00D92DBF">
      <w:pPr>
        <w:jc w:val="center"/>
        <w:rPr>
          <w:b/>
          <w:bCs/>
          <w:sz w:val="28"/>
          <w:szCs w:val="28"/>
        </w:rPr>
      </w:pPr>
    </w:p>
    <w:p w14:paraId="7315DA84" w14:textId="77777777" w:rsidR="00FD6519" w:rsidRPr="00D92DBF" w:rsidRDefault="00FD6519" w:rsidP="00D92DBF">
      <w:pPr>
        <w:pageBreakBefore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2DBF">
        <w:rPr>
          <w:rFonts w:ascii="Times New Roman" w:hAnsi="Times New Roman"/>
          <w:b/>
          <w:bCs/>
          <w:sz w:val="28"/>
          <w:szCs w:val="28"/>
        </w:rPr>
        <w:t>ЛИСТ РЕГИСТРАЦИИ ИЗМЕНЕНИЙ</w:t>
      </w:r>
    </w:p>
    <w:p w14:paraId="286CE660" w14:textId="77777777" w:rsidR="00FD6519" w:rsidRPr="00D92DBF" w:rsidRDefault="00FD6519" w:rsidP="00D92D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FD6519" w:rsidRPr="00D92DBF" w14:paraId="796FC2CD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EC46B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3B522B0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12E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697E2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Дата,</w:t>
            </w:r>
          </w:p>
          <w:p w14:paraId="3ADD97E3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номер протокола</w:t>
            </w:r>
          </w:p>
          <w:p w14:paraId="6218B0AF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заседания кафедры,</w:t>
            </w:r>
          </w:p>
          <w:p w14:paraId="683F25E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подпись</w:t>
            </w:r>
          </w:p>
          <w:p w14:paraId="599D0FB0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FD6519" w:rsidRPr="00D92DBF" w14:paraId="741BC4A5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39F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8BBFA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02F19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6519" w:rsidRPr="00D92DBF" w14:paraId="1D7FF83C" w14:textId="77777777" w:rsidTr="00164262">
        <w:trPr>
          <w:trHeight w:val="69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E3CD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2508" w14:textId="55DECCB3" w:rsidR="00FD6519" w:rsidRPr="00164262" w:rsidRDefault="00164262" w:rsidP="00164262">
            <w:pPr>
              <w:tabs>
                <w:tab w:val="left" w:pos="91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262">
              <w:rPr>
                <w:rFonts w:ascii="Times New Roman" w:hAnsi="Times New Roman"/>
                <w:sz w:val="28"/>
                <w:szCs w:val="28"/>
              </w:rPr>
              <w:t>Внесены изменения в 4.2. Информационное обеспечение обучения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A3E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5371AA35" w14:textId="77777777" w:rsidTr="00874DB0">
        <w:trPr>
          <w:trHeight w:val="691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D52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95F8A" w14:textId="0C76B876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077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7AE3B0EB" w14:textId="77777777" w:rsidTr="00874DB0">
        <w:trPr>
          <w:trHeight w:val="74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8E8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40EF" w14:textId="5F9A3A6F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2E8A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4BF3D1B2" w14:textId="77777777" w:rsidTr="00874DB0">
        <w:trPr>
          <w:trHeight w:val="78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234E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2B99" w14:textId="08CDF0C4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F524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63C06F15" w14:textId="77777777" w:rsidR="00FD6519" w:rsidRPr="00D92DBF" w:rsidRDefault="00FD6519" w:rsidP="00D92D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10F67B" w14:textId="77777777" w:rsidR="00385941" w:rsidRPr="00385941" w:rsidRDefault="00385941" w:rsidP="00D92DBF">
      <w:pPr>
        <w:spacing w:after="0" w:line="240" w:lineRule="auto"/>
        <w:ind w:firstLine="567"/>
        <w:contextualSpacing/>
        <w:rPr>
          <w:rFonts w:ascii="Times New Roman" w:hAnsi="Times New Roman"/>
          <w:vanish/>
          <w:sz w:val="28"/>
          <w:szCs w:val="28"/>
          <w:specVanish/>
        </w:rPr>
      </w:pPr>
    </w:p>
    <w:p w14:paraId="3E38BDCF" w14:textId="77777777" w:rsidR="00385941" w:rsidRDefault="00385941" w:rsidP="0038594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3C36AFF0" w14:textId="77777777" w:rsidR="00385941" w:rsidRDefault="00385941" w:rsidP="00385941">
      <w:pPr>
        <w:rPr>
          <w:rFonts w:ascii="Times New Roman" w:hAnsi="Times New Roman"/>
          <w:sz w:val="28"/>
          <w:szCs w:val="28"/>
        </w:rPr>
      </w:pPr>
    </w:p>
    <w:p w14:paraId="70B8E04F" w14:textId="77777777" w:rsidR="00385941" w:rsidRDefault="00385941" w:rsidP="0038594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385941" w14:paraId="7651A129" w14:textId="77777777" w:rsidTr="0038594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16F213" w14:textId="77777777" w:rsidR="00385941" w:rsidRDefault="00385941">
            <w:pPr>
              <w:pStyle w:val="a6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385941" w14:paraId="50075496" w14:textId="77777777" w:rsidTr="0038594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385941" w14:paraId="436D1725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4A08F11" w14:textId="40581A0E" w:rsidR="00385941" w:rsidRDefault="0038594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50D71A40" wp14:editId="7D83B232">
                        <wp:extent cx="381000" cy="381000"/>
                        <wp:effectExtent l="0" t="0" r="0" b="0"/>
                        <wp:docPr id="1231581936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r:link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9D4BAE" w14:textId="77777777" w:rsidR="00385941" w:rsidRDefault="00385941">
                  <w:pPr>
                    <w:pStyle w:val="a6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B1DC47A" w14:textId="77777777" w:rsidR="00385941" w:rsidRDefault="00385941">
            <w:pPr>
              <w:rPr>
                <w:sz w:val="20"/>
                <w:szCs w:val="20"/>
              </w:rPr>
            </w:pPr>
          </w:p>
        </w:tc>
      </w:tr>
      <w:tr w:rsidR="00385941" w14:paraId="2003C85D" w14:textId="77777777" w:rsidTr="0038594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44D748" w14:textId="77777777" w:rsidR="00385941" w:rsidRDefault="00385941">
            <w:pPr>
              <w:pStyle w:val="a6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385941" w14:paraId="59777A4B" w14:textId="77777777" w:rsidTr="0038594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385941" w14:paraId="5FE757E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C2A5E24" w14:textId="77777777" w:rsidR="00385941" w:rsidRDefault="00385941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6A7A6D" w14:textId="77777777" w:rsidR="00385941" w:rsidRDefault="00385941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85941" w14:paraId="5EFCB274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24FF01" w14:textId="77777777" w:rsidR="00385941" w:rsidRDefault="00385941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57B663" w14:textId="77777777" w:rsidR="00385941" w:rsidRDefault="0038594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385941" w14:paraId="46E1D69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F56F8B7" w14:textId="77777777" w:rsidR="00385941" w:rsidRDefault="0038594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903F86" w14:textId="77777777" w:rsidR="00385941" w:rsidRDefault="0038594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385941" w14:paraId="712A88F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0F32431" w14:textId="77777777" w:rsidR="00385941" w:rsidRDefault="0038594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AC05FDD" w14:textId="77777777" w:rsidR="00385941" w:rsidRDefault="0038594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385941" w14:paraId="19BB789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D61460" w14:textId="77777777" w:rsidR="00385941" w:rsidRDefault="0038594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D85ED9" w14:textId="77777777" w:rsidR="00385941" w:rsidRDefault="0038594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385941" w14:paraId="2D42C25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0EC0FA" w14:textId="77777777" w:rsidR="00385941" w:rsidRDefault="0038594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0E1B85" w14:textId="77777777" w:rsidR="00385941" w:rsidRDefault="0038594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385941" w14:paraId="0E844E38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52560C9" w14:textId="77777777" w:rsidR="00385941" w:rsidRDefault="0038594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FEE42C" w14:textId="77777777" w:rsidR="00385941" w:rsidRDefault="0038594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18:03:12 UTC+05</w:t>
                  </w:r>
                </w:p>
              </w:tc>
            </w:tr>
          </w:tbl>
          <w:p w14:paraId="04B972D8" w14:textId="77777777" w:rsidR="00385941" w:rsidRDefault="00385941">
            <w:pPr>
              <w:rPr>
                <w:sz w:val="20"/>
                <w:szCs w:val="20"/>
              </w:rPr>
            </w:pPr>
          </w:p>
        </w:tc>
      </w:tr>
    </w:tbl>
    <w:p w14:paraId="579B876E" w14:textId="77777777" w:rsidR="00385941" w:rsidRDefault="00385941" w:rsidP="00385941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6872552A" w14:textId="19085BDD" w:rsidR="00FD6519" w:rsidRPr="00D92DBF" w:rsidRDefault="00FD6519" w:rsidP="00385941">
      <w:pPr>
        <w:rPr>
          <w:rFonts w:ascii="Times New Roman" w:hAnsi="Times New Roman"/>
          <w:sz w:val="28"/>
          <w:szCs w:val="28"/>
        </w:rPr>
      </w:pPr>
    </w:p>
    <w:sectPr w:rsidR="00FD6519" w:rsidRPr="00D92DBF" w:rsidSect="007303C6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C2750" w14:textId="77777777" w:rsidR="007303C6" w:rsidRDefault="007303C6" w:rsidP="00C17A24">
      <w:pPr>
        <w:spacing w:after="0" w:line="240" w:lineRule="auto"/>
      </w:pPr>
      <w:r>
        <w:separator/>
      </w:r>
    </w:p>
  </w:endnote>
  <w:endnote w:type="continuationSeparator" w:id="0">
    <w:p w14:paraId="6950AD8D" w14:textId="77777777" w:rsidR="007303C6" w:rsidRDefault="007303C6" w:rsidP="00C1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D718A" w14:textId="77777777" w:rsidR="00385941" w:rsidRDefault="00385941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9A63" w14:textId="77777777" w:rsidR="00FD6519" w:rsidRPr="0072377F" w:rsidRDefault="00F6229F" w:rsidP="00A77066">
    <w:pPr>
      <w:pStyle w:val="ab"/>
      <w:framePr w:wrap="around" w:vAnchor="text" w:hAnchor="margin" w:xAlign="center" w:y="1"/>
      <w:rPr>
        <w:rStyle w:val="af7"/>
        <w:rFonts w:ascii="Times New Roman" w:hAnsi="Times New Roman"/>
      </w:rPr>
    </w:pPr>
    <w:r w:rsidRPr="0072377F">
      <w:rPr>
        <w:rStyle w:val="af7"/>
        <w:rFonts w:ascii="Times New Roman" w:hAnsi="Times New Roman"/>
      </w:rPr>
      <w:fldChar w:fldCharType="begin"/>
    </w:r>
    <w:r w:rsidR="00FD6519" w:rsidRPr="0072377F">
      <w:rPr>
        <w:rStyle w:val="af7"/>
        <w:rFonts w:ascii="Times New Roman" w:hAnsi="Times New Roman"/>
      </w:rPr>
      <w:instrText xml:space="preserve">PAGE  </w:instrText>
    </w:r>
    <w:r w:rsidRPr="0072377F">
      <w:rPr>
        <w:rStyle w:val="af7"/>
        <w:rFonts w:ascii="Times New Roman" w:hAnsi="Times New Roman"/>
      </w:rPr>
      <w:fldChar w:fldCharType="separate"/>
    </w:r>
    <w:r w:rsidR="007E2ADB">
      <w:rPr>
        <w:rStyle w:val="af7"/>
        <w:rFonts w:ascii="Times New Roman" w:hAnsi="Times New Roman"/>
        <w:noProof/>
      </w:rPr>
      <w:t>21</w:t>
    </w:r>
    <w:r w:rsidRPr="0072377F">
      <w:rPr>
        <w:rStyle w:val="af7"/>
        <w:rFonts w:ascii="Times New Roman" w:hAnsi="Times New Roman"/>
      </w:rPr>
      <w:fldChar w:fldCharType="end"/>
    </w:r>
  </w:p>
  <w:p w14:paraId="7A478A46" w14:textId="77777777" w:rsidR="00FD6519" w:rsidRDefault="00FD6519">
    <w:pPr>
      <w:pStyle w:val="ab"/>
      <w:jc w:val="right"/>
    </w:pPr>
  </w:p>
  <w:p w14:paraId="2590961E" w14:textId="77777777" w:rsidR="00FD6519" w:rsidRDefault="00FD6519">
    <w:pPr>
      <w:pStyle w:val="af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28B12" w14:textId="77777777" w:rsidR="00385941" w:rsidRDefault="0038594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4D67B" w14:textId="77777777" w:rsidR="007303C6" w:rsidRDefault="007303C6" w:rsidP="00C17A24">
      <w:pPr>
        <w:spacing w:after="0" w:line="240" w:lineRule="auto"/>
      </w:pPr>
      <w:r>
        <w:separator/>
      </w:r>
    </w:p>
  </w:footnote>
  <w:footnote w:type="continuationSeparator" w:id="0">
    <w:p w14:paraId="1EF28460" w14:textId="77777777" w:rsidR="007303C6" w:rsidRDefault="007303C6" w:rsidP="00C17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B9290" w14:textId="77777777" w:rsidR="00385941" w:rsidRDefault="0038594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3918F" w14:textId="6DE293C6" w:rsidR="00385941" w:rsidRDefault="00385941">
    <w:pPr>
      <w:pStyle w:val="a9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04495" w14:textId="77777777" w:rsidR="00385941" w:rsidRDefault="0038594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C3D33A7"/>
    <w:multiLevelType w:val="multilevel"/>
    <w:tmpl w:val="9A10D4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111FAF"/>
    <w:multiLevelType w:val="multilevel"/>
    <w:tmpl w:val="5F187E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0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B5C544B"/>
    <w:multiLevelType w:val="hybridMultilevel"/>
    <w:tmpl w:val="3462FC7E"/>
    <w:lvl w:ilvl="0" w:tplc="0419000F">
      <w:start w:val="1"/>
      <w:numFmt w:val="decimal"/>
      <w:lvlText w:val="%1."/>
      <w:lvlJc w:val="left"/>
      <w:pPr>
        <w:ind w:left="1012" w:hanging="360"/>
      </w:p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31" w15:restartNumberingAfterBreak="0">
    <w:nsid w:val="7FB0618A"/>
    <w:multiLevelType w:val="multilevel"/>
    <w:tmpl w:val="860C22A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86265090">
    <w:abstractNumId w:val="6"/>
  </w:num>
  <w:num w:numId="2" w16cid:durableId="2001764189">
    <w:abstractNumId w:val="12"/>
  </w:num>
  <w:num w:numId="3" w16cid:durableId="817379365">
    <w:abstractNumId w:val="1"/>
  </w:num>
  <w:num w:numId="4" w16cid:durableId="1171214956">
    <w:abstractNumId w:val="26"/>
  </w:num>
  <w:num w:numId="5" w16cid:durableId="1316492326">
    <w:abstractNumId w:val="23"/>
  </w:num>
  <w:num w:numId="6" w16cid:durableId="581380126">
    <w:abstractNumId w:val="8"/>
  </w:num>
  <w:num w:numId="7" w16cid:durableId="1130365683">
    <w:abstractNumId w:val="24"/>
  </w:num>
  <w:num w:numId="8" w16cid:durableId="455759023">
    <w:abstractNumId w:val="20"/>
  </w:num>
  <w:num w:numId="9" w16cid:durableId="1558322535">
    <w:abstractNumId w:val="18"/>
  </w:num>
  <w:num w:numId="10" w16cid:durableId="1038361530">
    <w:abstractNumId w:val="7"/>
  </w:num>
  <w:num w:numId="11" w16cid:durableId="1719891466">
    <w:abstractNumId w:val="13"/>
  </w:num>
  <w:num w:numId="12" w16cid:durableId="32001328">
    <w:abstractNumId w:val="17"/>
  </w:num>
  <w:num w:numId="13" w16cid:durableId="1095399782">
    <w:abstractNumId w:val="15"/>
  </w:num>
  <w:num w:numId="14" w16cid:durableId="674918692">
    <w:abstractNumId w:val="29"/>
  </w:num>
  <w:num w:numId="15" w16cid:durableId="1697080085">
    <w:abstractNumId w:val="4"/>
  </w:num>
  <w:num w:numId="16" w16cid:durableId="2067561605">
    <w:abstractNumId w:val="22"/>
  </w:num>
  <w:num w:numId="17" w16cid:durableId="566499024">
    <w:abstractNumId w:val="0"/>
  </w:num>
  <w:num w:numId="18" w16cid:durableId="1127089297">
    <w:abstractNumId w:val="9"/>
  </w:num>
  <w:num w:numId="19" w16cid:durableId="168180818">
    <w:abstractNumId w:val="21"/>
  </w:num>
  <w:num w:numId="20" w16cid:durableId="1028678615">
    <w:abstractNumId w:val="10"/>
  </w:num>
  <w:num w:numId="21" w16cid:durableId="1401634429">
    <w:abstractNumId w:val="25"/>
  </w:num>
  <w:num w:numId="22" w16cid:durableId="1380083689">
    <w:abstractNumId w:val="16"/>
  </w:num>
  <w:num w:numId="23" w16cid:durableId="1943342137">
    <w:abstractNumId w:val="3"/>
  </w:num>
  <w:num w:numId="24" w16cid:durableId="306325404">
    <w:abstractNumId w:val="11"/>
  </w:num>
  <w:num w:numId="25" w16cid:durableId="124662396">
    <w:abstractNumId w:val="28"/>
  </w:num>
  <w:num w:numId="26" w16cid:durableId="2051371163">
    <w:abstractNumId w:val="14"/>
  </w:num>
  <w:num w:numId="27" w16cid:durableId="327562700">
    <w:abstractNumId w:val="31"/>
  </w:num>
  <w:num w:numId="28" w16cid:durableId="147553892">
    <w:abstractNumId w:val="2"/>
  </w:num>
  <w:num w:numId="29" w16cid:durableId="1668047483">
    <w:abstractNumId w:val="27"/>
  </w:num>
  <w:num w:numId="30" w16cid:durableId="2132240306">
    <w:abstractNumId w:val="30"/>
  </w:num>
  <w:num w:numId="31" w16cid:durableId="701252040">
    <w:abstractNumId w:val="19"/>
  </w:num>
  <w:num w:numId="32" w16cid:durableId="164714472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A24"/>
    <w:rsid w:val="00000E6C"/>
    <w:rsid w:val="0001064E"/>
    <w:rsid w:val="000113B8"/>
    <w:rsid w:val="000129B9"/>
    <w:rsid w:val="00016757"/>
    <w:rsid w:val="00020BFC"/>
    <w:rsid w:val="00022C2C"/>
    <w:rsid w:val="00023014"/>
    <w:rsid w:val="00024358"/>
    <w:rsid w:val="0002751C"/>
    <w:rsid w:val="000412B2"/>
    <w:rsid w:val="00051506"/>
    <w:rsid w:val="00054A27"/>
    <w:rsid w:val="00056994"/>
    <w:rsid w:val="00063C0D"/>
    <w:rsid w:val="00065C6B"/>
    <w:rsid w:val="00066048"/>
    <w:rsid w:val="00067861"/>
    <w:rsid w:val="00071A1B"/>
    <w:rsid w:val="00073599"/>
    <w:rsid w:val="00075E47"/>
    <w:rsid w:val="00080BC5"/>
    <w:rsid w:val="00087588"/>
    <w:rsid w:val="00093339"/>
    <w:rsid w:val="000945B1"/>
    <w:rsid w:val="00095EC8"/>
    <w:rsid w:val="000A1493"/>
    <w:rsid w:val="000A3266"/>
    <w:rsid w:val="000A4D14"/>
    <w:rsid w:val="000A51AC"/>
    <w:rsid w:val="000A6A62"/>
    <w:rsid w:val="000B1DA5"/>
    <w:rsid w:val="000B3109"/>
    <w:rsid w:val="000B389E"/>
    <w:rsid w:val="000B3DBF"/>
    <w:rsid w:val="000B5425"/>
    <w:rsid w:val="000C07C3"/>
    <w:rsid w:val="000C165A"/>
    <w:rsid w:val="000C4188"/>
    <w:rsid w:val="000C5C9C"/>
    <w:rsid w:val="000D0957"/>
    <w:rsid w:val="000D52C3"/>
    <w:rsid w:val="000D6784"/>
    <w:rsid w:val="000D7DD2"/>
    <w:rsid w:val="000D7FDB"/>
    <w:rsid w:val="000E065E"/>
    <w:rsid w:val="000E0B4E"/>
    <w:rsid w:val="000E5C8C"/>
    <w:rsid w:val="000E6A76"/>
    <w:rsid w:val="000F0016"/>
    <w:rsid w:val="000F411E"/>
    <w:rsid w:val="00100749"/>
    <w:rsid w:val="00102A34"/>
    <w:rsid w:val="00104274"/>
    <w:rsid w:val="001044D7"/>
    <w:rsid w:val="00105979"/>
    <w:rsid w:val="00110559"/>
    <w:rsid w:val="00111EF1"/>
    <w:rsid w:val="00113EC5"/>
    <w:rsid w:val="00116A65"/>
    <w:rsid w:val="001260F7"/>
    <w:rsid w:val="001263E2"/>
    <w:rsid w:val="00126D74"/>
    <w:rsid w:val="001316EA"/>
    <w:rsid w:val="0013194B"/>
    <w:rsid w:val="001331F5"/>
    <w:rsid w:val="00134844"/>
    <w:rsid w:val="001355A4"/>
    <w:rsid w:val="001475F2"/>
    <w:rsid w:val="00150A3C"/>
    <w:rsid w:val="0015136C"/>
    <w:rsid w:val="00154BA9"/>
    <w:rsid w:val="00157BC4"/>
    <w:rsid w:val="00157FB8"/>
    <w:rsid w:val="00163072"/>
    <w:rsid w:val="00163A6F"/>
    <w:rsid w:val="00164262"/>
    <w:rsid w:val="001643B3"/>
    <w:rsid w:val="0016470A"/>
    <w:rsid w:val="001652ED"/>
    <w:rsid w:val="00172A8E"/>
    <w:rsid w:val="001737C8"/>
    <w:rsid w:val="00177092"/>
    <w:rsid w:val="00183AC1"/>
    <w:rsid w:val="00187F70"/>
    <w:rsid w:val="00192189"/>
    <w:rsid w:val="00192D4A"/>
    <w:rsid w:val="00193BBD"/>
    <w:rsid w:val="00195642"/>
    <w:rsid w:val="001A201A"/>
    <w:rsid w:val="001A2112"/>
    <w:rsid w:val="001A2957"/>
    <w:rsid w:val="001A6507"/>
    <w:rsid w:val="001A6B95"/>
    <w:rsid w:val="001A7DB5"/>
    <w:rsid w:val="001B1F64"/>
    <w:rsid w:val="001B271D"/>
    <w:rsid w:val="001B2851"/>
    <w:rsid w:val="001B50DD"/>
    <w:rsid w:val="001B5B1A"/>
    <w:rsid w:val="001C0422"/>
    <w:rsid w:val="001C05AB"/>
    <w:rsid w:val="001C12B8"/>
    <w:rsid w:val="001C3D05"/>
    <w:rsid w:val="001C7749"/>
    <w:rsid w:val="001D275A"/>
    <w:rsid w:val="001D2F16"/>
    <w:rsid w:val="001D62AA"/>
    <w:rsid w:val="001D66FE"/>
    <w:rsid w:val="001E15D6"/>
    <w:rsid w:val="001E2D41"/>
    <w:rsid w:val="001E3B98"/>
    <w:rsid w:val="001E47F1"/>
    <w:rsid w:val="001E684A"/>
    <w:rsid w:val="001F3607"/>
    <w:rsid w:val="001F3F30"/>
    <w:rsid w:val="001F4F31"/>
    <w:rsid w:val="001F6F1D"/>
    <w:rsid w:val="00200789"/>
    <w:rsid w:val="00200AFB"/>
    <w:rsid w:val="00205BAA"/>
    <w:rsid w:val="002127C9"/>
    <w:rsid w:val="00215CC2"/>
    <w:rsid w:val="002167FC"/>
    <w:rsid w:val="0021680F"/>
    <w:rsid w:val="00223EB7"/>
    <w:rsid w:val="002265EA"/>
    <w:rsid w:val="002301E3"/>
    <w:rsid w:val="00231059"/>
    <w:rsid w:val="002320AA"/>
    <w:rsid w:val="002346BC"/>
    <w:rsid w:val="002373C5"/>
    <w:rsid w:val="00241680"/>
    <w:rsid w:val="0024326C"/>
    <w:rsid w:val="002441EF"/>
    <w:rsid w:val="002469E8"/>
    <w:rsid w:val="002532B3"/>
    <w:rsid w:val="00254AC0"/>
    <w:rsid w:val="00260B24"/>
    <w:rsid w:val="002673B8"/>
    <w:rsid w:val="002770E9"/>
    <w:rsid w:val="00280D21"/>
    <w:rsid w:val="0028131A"/>
    <w:rsid w:val="00281DDE"/>
    <w:rsid w:val="002824A8"/>
    <w:rsid w:val="00284AFC"/>
    <w:rsid w:val="00291C8D"/>
    <w:rsid w:val="00293F0D"/>
    <w:rsid w:val="002A2C58"/>
    <w:rsid w:val="002A497C"/>
    <w:rsid w:val="002A504C"/>
    <w:rsid w:val="002A7427"/>
    <w:rsid w:val="002B34D5"/>
    <w:rsid w:val="002B5B50"/>
    <w:rsid w:val="002C1018"/>
    <w:rsid w:val="002C2ADF"/>
    <w:rsid w:val="002C50BF"/>
    <w:rsid w:val="002C5912"/>
    <w:rsid w:val="002C5B04"/>
    <w:rsid w:val="002C5B19"/>
    <w:rsid w:val="002C7B3A"/>
    <w:rsid w:val="002E499D"/>
    <w:rsid w:val="002E7853"/>
    <w:rsid w:val="002F3A6C"/>
    <w:rsid w:val="00302BE1"/>
    <w:rsid w:val="00311FF4"/>
    <w:rsid w:val="0031509A"/>
    <w:rsid w:val="00317645"/>
    <w:rsid w:val="00322C82"/>
    <w:rsid w:val="00323D13"/>
    <w:rsid w:val="003263DB"/>
    <w:rsid w:val="0033230B"/>
    <w:rsid w:val="0033324B"/>
    <w:rsid w:val="003348D5"/>
    <w:rsid w:val="00335AE1"/>
    <w:rsid w:val="00335EA9"/>
    <w:rsid w:val="0033755C"/>
    <w:rsid w:val="0034149E"/>
    <w:rsid w:val="00343063"/>
    <w:rsid w:val="00346A2A"/>
    <w:rsid w:val="00350278"/>
    <w:rsid w:val="003566A9"/>
    <w:rsid w:val="00357685"/>
    <w:rsid w:val="0036224C"/>
    <w:rsid w:val="00363034"/>
    <w:rsid w:val="00371303"/>
    <w:rsid w:val="00371AF7"/>
    <w:rsid w:val="0037300B"/>
    <w:rsid w:val="00376E0C"/>
    <w:rsid w:val="00377366"/>
    <w:rsid w:val="00381656"/>
    <w:rsid w:val="003830FF"/>
    <w:rsid w:val="00384583"/>
    <w:rsid w:val="00385941"/>
    <w:rsid w:val="00387231"/>
    <w:rsid w:val="00394ACB"/>
    <w:rsid w:val="00394E17"/>
    <w:rsid w:val="00397293"/>
    <w:rsid w:val="003A0672"/>
    <w:rsid w:val="003A23A8"/>
    <w:rsid w:val="003A565B"/>
    <w:rsid w:val="003A6053"/>
    <w:rsid w:val="003B5265"/>
    <w:rsid w:val="003B5BA1"/>
    <w:rsid w:val="003C02C9"/>
    <w:rsid w:val="003C0550"/>
    <w:rsid w:val="003C0ABF"/>
    <w:rsid w:val="003C30B5"/>
    <w:rsid w:val="003C31C7"/>
    <w:rsid w:val="003C3C0B"/>
    <w:rsid w:val="003C4162"/>
    <w:rsid w:val="003C4C1D"/>
    <w:rsid w:val="003C551D"/>
    <w:rsid w:val="003C6625"/>
    <w:rsid w:val="003D0BDC"/>
    <w:rsid w:val="003D30D6"/>
    <w:rsid w:val="003D57C6"/>
    <w:rsid w:val="003D75B4"/>
    <w:rsid w:val="003E01C5"/>
    <w:rsid w:val="003E1793"/>
    <w:rsid w:val="003E2016"/>
    <w:rsid w:val="003E5559"/>
    <w:rsid w:val="003E6288"/>
    <w:rsid w:val="003E784C"/>
    <w:rsid w:val="003E79FC"/>
    <w:rsid w:val="003F269C"/>
    <w:rsid w:val="003F2C13"/>
    <w:rsid w:val="003F7474"/>
    <w:rsid w:val="004003FA"/>
    <w:rsid w:val="00402CA7"/>
    <w:rsid w:val="004030F8"/>
    <w:rsid w:val="00405D37"/>
    <w:rsid w:val="00412CAD"/>
    <w:rsid w:val="00416129"/>
    <w:rsid w:val="00422647"/>
    <w:rsid w:val="004231AA"/>
    <w:rsid w:val="00425276"/>
    <w:rsid w:val="00426644"/>
    <w:rsid w:val="00430F4D"/>
    <w:rsid w:val="00432544"/>
    <w:rsid w:val="00434217"/>
    <w:rsid w:val="0043636D"/>
    <w:rsid w:val="00440DDC"/>
    <w:rsid w:val="00443468"/>
    <w:rsid w:val="00443E58"/>
    <w:rsid w:val="00446CD3"/>
    <w:rsid w:val="00450DB1"/>
    <w:rsid w:val="004572BC"/>
    <w:rsid w:val="0046560B"/>
    <w:rsid w:val="0047069F"/>
    <w:rsid w:val="00470EEC"/>
    <w:rsid w:val="004728FD"/>
    <w:rsid w:val="0047490F"/>
    <w:rsid w:val="00474B80"/>
    <w:rsid w:val="0047563E"/>
    <w:rsid w:val="00480652"/>
    <w:rsid w:val="00481DCD"/>
    <w:rsid w:val="00492223"/>
    <w:rsid w:val="004A12DC"/>
    <w:rsid w:val="004B0F3F"/>
    <w:rsid w:val="004B15A1"/>
    <w:rsid w:val="004B40ED"/>
    <w:rsid w:val="004B4753"/>
    <w:rsid w:val="004C0CA9"/>
    <w:rsid w:val="004C5270"/>
    <w:rsid w:val="004C7C82"/>
    <w:rsid w:val="004D3FBA"/>
    <w:rsid w:val="004E1A6F"/>
    <w:rsid w:val="004E39CD"/>
    <w:rsid w:val="004E49EF"/>
    <w:rsid w:val="004E53A1"/>
    <w:rsid w:val="004F1AE4"/>
    <w:rsid w:val="004F4240"/>
    <w:rsid w:val="004F5CFE"/>
    <w:rsid w:val="004F7F22"/>
    <w:rsid w:val="00500A2E"/>
    <w:rsid w:val="00504A4D"/>
    <w:rsid w:val="0051329B"/>
    <w:rsid w:val="005144DC"/>
    <w:rsid w:val="00516E0E"/>
    <w:rsid w:val="00520248"/>
    <w:rsid w:val="00522BCD"/>
    <w:rsid w:val="0053090E"/>
    <w:rsid w:val="00531E39"/>
    <w:rsid w:val="00534D68"/>
    <w:rsid w:val="00535C5D"/>
    <w:rsid w:val="00544EBD"/>
    <w:rsid w:val="00553A4B"/>
    <w:rsid w:val="00556BEA"/>
    <w:rsid w:val="00561A27"/>
    <w:rsid w:val="0056396F"/>
    <w:rsid w:val="00564BDC"/>
    <w:rsid w:val="00571A4C"/>
    <w:rsid w:val="005755E3"/>
    <w:rsid w:val="0057680F"/>
    <w:rsid w:val="00577D14"/>
    <w:rsid w:val="0058330F"/>
    <w:rsid w:val="0058613D"/>
    <w:rsid w:val="005865EF"/>
    <w:rsid w:val="005937C8"/>
    <w:rsid w:val="00595BAF"/>
    <w:rsid w:val="005A103F"/>
    <w:rsid w:val="005A1E85"/>
    <w:rsid w:val="005A275D"/>
    <w:rsid w:val="005B0FF6"/>
    <w:rsid w:val="005B1397"/>
    <w:rsid w:val="005B4BA2"/>
    <w:rsid w:val="005B5A81"/>
    <w:rsid w:val="005B6EB0"/>
    <w:rsid w:val="005C1D17"/>
    <w:rsid w:val="005C35FC"/>
    <w:rsid w:val="005D3998"/>
    <w:rsid w:val="005D43C0"/>
    <w:rsid w:val="005E27A0"/>
    <w:rsid w:val="005F1A60"/>
    <w:rsid w:val="005F1EF2"/>
    <w:rsid w:val="005F223A"/>
    <w:rsid w:val="00606598"/>
    <w:rsid w:val="00606D39"/>
    <w:rsid w:val="00607DB2"/>
    <w:rsid w:val="00617314"/>
    <w:rsid w:val="006222ED"/>
    <w:rsid w:val="00626729"/>
    <w:rsid w:val="006322C6"/>
    <w:rsid w:val="00635086"/>
    <w:rsid w:val="00640FED"/>
    <w:rsid w:val="00641880"/>
    <w:rsid w:val="006436DA"/>
    <w:rsid w:val="00645432"/>
    <w:rsid w:val="00651159"/>
    <w:rsid w:val="00652ECA"/>
    <w:rsid w:val="0065588B"/>
    <w:rsid w:val="0065642C"/>
    <w:rsid w:val="00656508"/>
    <w:rsid w:val="00656E6D"/>
    <w:rsid w:val="0066364F"/>
    <w:rsid w:val="00663CEA"/>
    <w:rsid w:val="006674D8"/>
    <w:rsid w:val="00672599"/>
    <w:rsid w:val="006743E7"/>
    <w:rsid w:val="00674C0A"/>
    <w:rsid w:val="00675F46"/>
    <w:rsid w:val="00676325"/>
    <w:rsid w:val="00681D7E"/>
    <w:rsid w:val="006847F6"/>
    <w:rsid w:val="00685863"/>
    <w:rsid w:val="0068596D"/>
    <w:rsid w:val="006875A2"/>
    <w:rsid w:val="00690621"/>
    <w:rsid w:val="00693158"/>
    <w:rsid w:val="0069349E"/>
    <w:rsid w:val="0069768F"/>
    <w:rsid w:val="006A674E"/>
    <w:rsid w:val="006B0848"/>
    <w:rsid w:val="006B14E6"/>
    <w:rsid w:val="006B5768"/>
    <w:rsid w:val="006B763C"/>
    <w:rsid w:val="006C0972"/>
    <w:rsid w:val="006C5BD7"/>
    <w:rsid w:val="006D124D"/>
    <w:rsid w:val="006D2067"/>
    <w:rsid w:val="006D2832"/>
    <w:rsid w:val="006E01E9"/>
    <w:rsid w:val="006E3776"/>
    <w:rsid w:val="006E40F0"/>
    <w:rsid w:val="006E4C56"/>
    <w:rsid w:val="006F216B"/>
    <w:rsid w:val="006F2AFD"/>
    <w:rsid w:val="006F3E65"/>
    <w:rsid w:val="006F6E39"/>
    <w:rsid w:val="00703313"/>
    <w:rsid w:val="00703A77"/>
    <w:rsid w:val="00704172"/>
    <w:rsid w:val="00705C62"/>
    <w:rsid w:val="00706227"/>
    <w:rsid w:val="007067AF"/>
    <w:rsid w:val="0071037A"/>
    <w:rsid w:val="0071158E"/>
    <w:rsid w:val="00714024"/>
    <w:rsid w:val="0071506B"/>
    <w:rsid w:val="00717864"/>
    <w:rsid w:val="00720DB4"/>
    <w:rsid w:val="00721E8E"/>
    <w:rsid w:val="007222D8"/>
    <w:rsid w:val="0072377F"/>
    <w:rsid w:val="00725553"/>
    <w:rsid w:val="00725EAB"/>
    <w:rsid w:val="00726C43"/>
    <w:rsid w:val="00727BFA"/>
    <w:rsid w:val="007303C6"/>
    <w:rsid w:val="00742769"/>
    <w:rsid w:val="00742CEE"/>
    <w:rsid w:val="0074372A"/>
    <w:rsid w:val="00743D7C"/>
    <w:rsid w:val="00754D0A"/>
    <w:rsid w:val="00754E5C"/>
    <w:rsid w:val="0075793F"/>
    <w:rsid w:val="00773D6F"/>
    <w:rsid w:val="007867E5"/>
    <w:rsid w:val="00790823"/>
    <w:rsid w:val="00792FF6"/>
    <w:rsid w:val="007A01D2"/>
    <w:rsid w:val="007A323E"/>
    <w:rsid w:val="007A36C6"/>
    <w:rsid w:val="007A5EEC"/>
    <w:rsid w:val="007B3D61"/>
    <w:rsid w:val="007B5786"/>
    <w:rsid w:val="007B63AC"/>
    <w:rsid w:val="007B74C5"/>
    <w:rsid w:val="007C2B52"/>
    <w:rsid w:val="007C3BF6"/>
    <w:rsid w:val="007C3EA0"/>
    <w:rsid w:val="007C5F93"/>
    <w:rsid w:val="007C6953"/>
    <w:rsid w:val="007C6B85"/>
    <w:rsid w:val="007D1613"/>
    <w:rsid w:val="007D2D10"/>
    <w:rsid w:val="007D4FE8"/>
    <w:rsid w:val="007D612D"/>
    <w:rsid w:val="007D6513"/>
    <w:rsid w:val="007D7D64"/>
    <w:rsid w:val="007E2ADB"/>
    <w:rsid w:val="007E37AD"/>
    <w:rsid w:val="007E4830"/>
    <w:rsid w:val="007E4CBF"/>
    <w:rsid w:val="007E706B"/>
    <w:rsid w:val="007E70CE"/>
    <w:rsid w:val="007F20ED"/>
    <w:rsid w:val="007F4BC2"/>
    <w:rsid w:val="007F555C"/>
    <w:rsid w:val="007F68FB"/>
    <w:rsid w:val="00801C15"/>
    <w:rsid w:val="00805F70"/>
    <w:rsid w:val="00806D93"/>
    <w:rsid w:val="00812217"/>
    <w:rsid w:val="00813CE7"/>
    <w:rsid w:val="008141B7"/>
    <w:rsid w:val="00824D3F"/>
    <w:rsid w:val="00825B4E"/>
    <w:rsid w:val="00826EE3"/>
    <w:rsid w:val="00833AEF"/>
    <w:rsid w:val="00835A49"/>
    <w:rsid w:val="00841BCC"/>
    <w:rsid w:val="0084385B"/>
    <w:rsid w:val="008526DF"/>
    <w:rsid w:val="0085457F"/>
    <w:rsid w:val="00854E94"/>
    <w:rsid w:val="00855DC5"/>
    <w:rsid w:val="008563F5"/>
    <w:rsid w:val="008609FF"/>
    <w:rsid w:val="00864DA3"/>
    <w:rsid w:val="008650FB"/>
    <w:rsid w:val="0087003A"/>
    <w:rsid w:val="0087125A"/>
    <w:rsid w:val="00871A2B"/>
    <w:rsid w:val="00873CCE"/>
    <w:rsid w:val="00874DB0"/>
    <w:rsid w:val="0087658C"/>
    <w:rsid w:val="0087780A"/>
    <w:rsid w:val="008810E3"/>
    <w:rsid w:val="00881DDB"/>
    <w:rsid w:val="0088662A"/>
    <w:rsid w:val="00894932"/>
    <w:rsid w:val="00897E66"/>
    <w:rsid w:val="008A0D96"/>
    <w:rsid w:val="008A26F7"/>
    <w:rsid w:val="008A2F4D"/>
    <w:rsid w:val="008A4703"/>
    <w:rsid w:val="008A57D5"/>
    <w:rsid w:val="008A6CAC"/>
    <w:rsid w:val="008A6F00"/>
    <w:rsid w:val="008B123C"/>
    <w:rsid w:val="008B3D00"/>
    <w:rsid w:val="008B4F1D"/>
    <w:rsid w:val="008B516E"/>
    <w:rsid w:val="008B53DF"/>
    <w:rsid w:val="008B7C62"/>
    <w:rsid w:val="008C294A"/>
    <w:rsid w:val="008C2C09"/>
    <w:rsid w:val="008C3444"/>
    <w:rsid w:val="008C4725"/>
    <w:rsid w:val="008C5686"/>
    <w:rsid w:val="008C5A5F"/>
    <w:rsid w:val="008C65FC"/>
    <w:rsid w:val="008D0B53"/>
    <w:rsid w:val="008D4273"/>
    <w:rsid w:val="008D6F7C"/>
    <w:rsid w:val="008E096F"/>
    <w:rsid w:val="008E2360"/>
    <w:rsid w:val="008E2971"/>
    <w:rsid w:val="008E352F"/>
    <w:rsid w:val="008E6329"/>
    <w:rsid w:val="008E6831"/>
    <w:rsid w:val="008E71E5"/>
    <w:rsid w:val="008F1554"/>
    <w:rsid w:val="008F36AF"/>
    <w:rsid w:val="00900FEE"/>
    <w:rsid w:val="00901F50"/>
    <w:rsid w:val="00903699"/>
    <w:rsid w:val="00904063"/>
    <w:rsid w:val="009053AE"/>
    <w:rsid w:val="009103D3"/>
    <w:rsid w:val="00913B27"/>
    <w:rsid w:val="009161DD"/>
    <w:rsid w:val="0092528F"/>
    <w:rsid w:val="00926C52"/>
    <w:rsid w:val="00927B97"/>
    <w:rsid w:val="009305C0"/>
    <w:rsid w:val="009325E0"/>
    <w:rsid w:val="0093326C"/>
    <w:rsid w:val="0094166D"/>
    <w:rsid w:val="009423E7"/>
    <w:rsid w:val="00943AB4"/>
    <w:rsid w:val="009515FA"/>
    <w:rsid w:val="0095281F"/>
    <w:rsid w:val="009533A3"/>
    <w:rsid w:val="00953872"/>
    <w:rsid w:val="009550B0"/>
    <w:rsid w:val="00955250"/>
    <w:rsid w:val="00955C68"/>
    <w:rsid w:val="00957057"/>
    <w:rsid w:val="009622D6"/>
    <w:rsid w:val="00962559"/>
    <w:rsid w:val="009665D9"/>
    <w:rsid w:val="00966976"/>
    <w:rsid w:val="00972148"/>
    <w:rsid w:val="009745B8"/>
    <w:rsid w:val="00990FF4"/>
    <w:rsid w:val="00993107"/>
    <w:rsid w:val="00994F80"/>
    <w:rsid w:val="009A0B36"/>
    <w:rsid w:val="009A50D0"/>
    <w:rsid w:val="009A5727"/>
    <w:rsid w:val="009B07BD"/>
    <w:rsid w:val="009B1B86"/>
    <w:rsid w:val="009B384C"/>
    <w:rsid w:val="009B3AEE"/>
    <w:rsid w:val="009B432D"/>
    <w:rsid w:val="009B6E69"/>
    <w:rsid w:val="009C13BB"/>
    <w:rsid w:val="009C4177"/>
    <w:rsid w:val="009C5FCA"/>
    <w:rsid w:val="009D1E7E"/>
    <w:rsid w:val="009D52B2"/>
    <w:rsid w:val="009D5B42"/>
    <w:rsid w:val="009D68CC"/>
    <w:rsid w:val="009D79CF"/>
    <w:rsid w:val="009E0580"/>
    <w:rsid w:val="009E1690"/>
    <w:rsid w:val="009E3DB5"/>
    <w:rsid w:val="009F039C"/>
    <w:rsid w:val="009F3650"/>
    <w:rsid w:val="009F45FD"/>
    <w:rsid w:val="009F560F"/>
    <w:rsid w:val="009F60BF"/>
    <w:rsid w:val="00A05C9C"/>
    <w:rsid w:val="00A16CE9"/>
    <w:rsid w:val="00A21457"/>
    <w:rsid w:val="00A215E7"/>
    <w:rsid w:val="00A264E3"/>
    <w:rsid w:val="00A30533"/>
    <w:rsid w:val="00A34436"/>
    <w:rsid w:val="00A3456A"/>
    <w:rsid w:val="00A40FA6"/>
    <w:rsid w:val="00A41069"/>
    <w:rsid w:val="00A41E4A"/>
    <w:rsid w:val="00A433CB"/>
    <w:rsid w:val="00A47AF7"/>
    <w:rsid w:val="00A50908"/>
    <w:rsid w:val="00A51BE9"/>
    <w:rsid w:val="00A53A5F"/>
    <w:rsid w:val="00A53AC3"/>
    <w:rsid w:val="00A53EA2"/>
    <w:rsid w:val="00A54519"/>
    <w:rsid w:val="00A57252"/>
    <w:rsid w:val="00A62953"/>
    <w:rsid w:val="00A62EFE"/>
    <w:rsid w:val="00A64EA4"/>
    <w:rsid w:val="00A64F58"/>
    <w:rsid w:val="00A703EE"/>
    <w:rsid w:val="00A77066"/>
    <w:rsid w:val="00A8114F"/>
    <w:rsid w:val="00A832EE"/>
    <w:rsid w:val="00A85E5D"/>
    <w:rsid w:val="00A87E61"/>
    <w:rsid w:val="00AA16E5"/>
    <w:rsid w:val="00AA7FEA"/>
    <w:rsid w:val="00AB3889"/>
    <w:rsid w:val="00AB4F3B"/>
    <w:rsid w:val="00AB531D"/>
    <w:rsid w:val="00AB629C"/>
    <w:rsid w:val="00AC2254"/>
    <w:rsid w:val="00AC66E1"/>
    <w:rsid w:val="00AD007C"/>
    <w:rsid w:val="00AD7394"/>
    <w:rsid w:val="00AE08E0"/>
    <w:rsid w:val="00AE0DCD"/>
    <w:rsid w:val="00AE64E2"/>
    <w:rsid w:val="00AE6C98"/>
    <w:rsid w:val="00AF6D3D"/>
    <w:rsid w:val="00B05A47"/>
    <w:rsid w:val="00B17C76"/>
    <w:rsid w:val="00B20C4E"/>
    <w:rsid w:val="00B21767"/>
    <w:rsid w:val="00B22A4F"/>
    <w:rsid w:val="00B234F2"/>
    <w:rsid w:val="00B236D8"/>
    <w:rsid w:val="00B272DE"/>
    <w:rsid w:val="00B272EE"/>
    <w:rsid w:val="00B2782D"/>
    <w:rsid w:val="00B27C50"/>
    <w:rsid w:val="00B27CAA"/>
    <w:rsid w:val="00B35691"/>
    <w:rsid w:val="00B374D2"/>
    <w:rsid w:val="00B432B0"/>
    <w:rsid w:val="00B4348A"/>
    <w:rsid w:val="00B52890"/>
    <w:rsid w:val="00B52B32"/>
    <w:rsid w:val="00B54A6A"/>
    <w:rsid w:val="00B550E8"/>
    <w:rsid w:val="00B60E03"/>
    <w:rsid w:val="00B63E28"/>
    <w:rsid w:val="00B640F3"/>
    <w:rsid w:val="00B667CB"/>
    <w:rsid w:val="00B66B55"/>
    <w:rsid w:val="00B7100D"/>
    <w:rsid w:val="00B7127D"/>
    <w:rsid w:val="00B74F60"/>
    <w:rsid w:val="00B83468"/>
    <w:rsid w:val="00B857C6"/>
    <w:rsid w:val="00B90BDC"/>
    <w:rsid w:val="00B9109B"/>
    <w:rsid w:val="00B9205C"/>
    <w:rsid w:val="00B9352D"/>
    <w:rsid w:val="00BB0410"/>
    <w:rsid w:val="00BC3D0C"/>
    <w:rsid w:val="00BC3D3F"/>
    <w:rsid w:val="00BC4C06"/>
    <w:rsid w:val="00BD09C2"/>
    <w:rsid w:val="00BD23FD"/>
    <w:rsid w:val="00BD2BDD"/>
    <w:rsid w:val="00BE02C0"/>
    <w:rsid w:val="00BE21B1"/>
    <w:rsid w:val="00BE247F"/>
    <w:rsid w:val="00BE319C"/>
    <w:rsid w:val="00BE5180"/>
    <w:rsid w:val="00BE7A8A"/>
    <w:rsid w:val="00BF36C6"/>
    <w:rsid w:val="00BF658D"/>
    <w:rsid w:val="00BF6DE1"/>
    <w:rsid w:val="00C04787"/>
    <w:rsid w:val="00C050D7"/>
    <w:rsid w:val="00C060BF"/>
    <w:rsid w:val="00C122C2"/>
    <w:rsid w:val="00C13B48"/>
    <w:rsid w:val="00C158D8"/>
    <w:rsid w:val="00C16DB2"/>
    <w:rsid w:val="00C17A24"/>
    <w:rsid w:val="00C23379"/>
    <w:rsid w:val="00C255C9"/>
    <w:rsid w:val="00C316EB"/>
    <w:rsid w:val="00C3455B"/>
    <w:rsid w:val="00C35FBC"/>
    <w:rsid w:val="00C43194"/>
    <w:rsid w:val="00C4494D"/>
    <w:rsid w:val="00C63061"/>
    <w:rsid w:val="00C642D4"/>
    <w:rsid w:val="00C645B8"/>
    <w:rsid w:val="00C71A2A"/>
    <w:rsid w:val="00C71A47"/>
    <w:rsid w:val="00C81659"/>
    <w:rsid w:val="00C85103"/>
    <w:rsid w:val="00C85AAF"/>
    <w:rsid w:val="00C902E1"/>
    <w:rsid w:val="00C92E38"/>
    <w:rsid w:val="00CA6993"/>
    <w:rsid w:val="00CB09F5"/>
    <w:rsid w:val="00CB1073"/>
    <w:rsid w:val="00CB120C"/>
    <w:rsid w:val="00CB344C"/>
    <w:rsid w:val="00CB37DE"/>
    <w:rsid w:val="00CB399D"/>
    <w:rsid w:val="00CB73CD"/>
    <w:rsid w:val="00CC25D1"/>
    <w:rsid w:val="00CC41FF"/>
    <w:rsid w:val="00CC5718"/>
    <w:rsid w:val="00CC6113"/>
    <w:rsid w:val="00CD1409"/>
    <w:rsid w:val="00CD5B6E"/>
    <w:rsid w:val="00CE4D70"/>
    <w:rsid w:val="00CF0C8C"/>
    <w:rsid w:val="00CF2FE5"/>
    <w:rsid w:val="00CF5800"/>
    <w:rsid w:val="00CF59FB"/>
    <w:rsid w:val="00D033CA"/>
    <w:rsid w:val="00D07DC9"/>
    <w:rsid w:val="00D10FCF"/>
    <w:rsid w:val="00D13899"/>
    <w:rsid w:val="00D160DD"/>
    <w:rsid w:val="00D1760E"/>
    <w:rsid w:val="00D20AA9"/>
    <w:rsid w:val="00D20C1E"/>
    <w:rsid w:val="00D2143C"/>
    <w:rsid w:val="00D2223E"/>
    <w:rsid w:val="00D22953"/>
    <w:rsid w:val="00D23D56"/>
    <w:rsid w:val="00D25FA1"/>
    <w:rsid w:val="00D26A6A"/>
    <w:rsid w:val="00D30651"/>
    <w:rsid w:val="00D30936"/>
    <w:rsid w:val="00D3185B"/>
    <w:rsid w:val="00D45EA9"/>
    <w:rsid w:val="00D47D88"/>
    <w:rsid w:val="00D5060D"/>
    <w:rsid w:val="00D50A95"/>
    <w:rsid w:val="00D514BF"/>
    <w:rsid w:val="00D52509"/>
    <w:rsid w:val="00D55D8F"/>
    <w:rsid w:val="00D5659B"/>
    <w:rsid w:val="00D61385"/>
    <w:rsid w:val="00D6424C"/>
    <w:rsid w:val="00D67585"/>
    <w:rsid w:val="00D70719"/>
    <w:rsid w:val="00D7273F"/>
    <w:rsid w:val="00D73E8D"/>
    <w:rsid w:val="00D7680A"/>
    <w:rsid w:val="00D80460"/>
    <w:rsid w:val="00D817BF"/>
    <w:rsid w:val="00D818E6"/>
    <w:rsid w:val="00D869F3"/>
    <w:rsid w:val="00D87E65"/>
    <w:rsid w:val="00D90793"/>
    <w:rsid w:val="00D92CF6"/>
    <w:rsid w:val="00D92DBF"/>
    <w:rsid w:val="00D965ED"/>
    <w:rsid w:val="00D96FAA"/>
    <w:rsid w:val="00D9753C"/>
    <w:rsid w:val="00DA0CBD"/>
    <w:rsid w:val="00DA4AD1"/>
    <w:rsid w:val="00DA6CE1"/>
    <w:rsid w:val="00DB7B3E"/>
    <w:rsid w:val="00DC181E"/>
    <w:rsid w:val="00DC22DF"/>
    <w:rsid w:val="00DC3F9B"/>
    <w:rsid w:val="00DD1E0B"/>
    <w:rsid w:val="00DD262F"/>
    <w:rsid w:val="00DD29B4"/>
    <w:rsid w:val="00DD3C18"/>
    <w:rsid w:val="00DF435F"/>
    <w:rsid w:val="00DF5636"/>
    <w:rsid w:val="00DF5DF6"/>
    <w:rsid w:val="00E01DB7"/>
    <w:rsid w:val="00E022E9"/>
    <w:rsid w:val="00E02664"/>
    <w:rsid w:val="00E02A19"/>
    <w:rsid w:val="00E046AE"/>
    <w:rsid w:val="00E0473B"/>
    <w:rsid w:val="00E05248"/>
    <w:rsid w:val="00E07CED"/>
    <w:rsid w:val="00E120B3"/>
    <w:rsid w:val="00E203C2"/>
    <w:rsid w:val="00E242BD"/>
    <w:rsid w:val="00E26820"/>
    <w:rsid w:val="00E274D8"/>
    <w:rsid w:val="00E31818"/>
    <w:rsid w:val="00E401F5"/>
    <w:rsid w:val="00E41D28"/>
    <w:rsid w:val="00E42512"/>
    <w:rsid w:val="00E46FE2"/>
    <w:rsid w:val="00E51055"/>
    <w:rsid w:val="00E53221"/>
    <w:rsid w:val="00E5381C"/>
    <w:rsid w:val="00E546C9"/>
    <w:rsid w:val="00E5585C"/>
    <w:rsid w:val="00E563A7"/>
    <w:rsid w:val="00E573D2"/>
    <w:rsid w:val="00E61F68"/>
    <w:rsid w:val="00E64476"/>
    <w:rsid w:val="00E70DBF"/>
    <w:rsid w:val="00E727BA"/>
    <w:rsid w:val="00E74CED"/>
    <w:rsid w:val="00E759D6"/>
    <w:rsid w:val="00E7755C"/>
    <w:rsid w:val="00E80729"/>
    <w:rsid w:val="00E80FD2"/>
    <w:rsid w:val="00E826FF"/>
    <w:rsid w:val="00E83B6E"/>
    <w:rsid w:val="00E83C01"/>
    <w:rsid w:val="00E84B9E"/>
    <w:rsid w:val="00E92728"/>
    <w:rsid w:val="00E93289"/>
    <w:rsid w:val="00E94308"/>
    <w:rsid w:val="00E966E7"/>
    <w:rsid w:val="00E97BA1"/>
    <w:rsid w:val="00E97D55"/>
    <w:rsid w:val="00E97F71"/>
    <w:rsid w:val="00EA098F"/>
    <w:rsid w:val="00EA12C5"/>
    <w:rsid w:val="00EA3AA0"/>
    <w:rsid w:val="00EA5EA6"/>
    <w:rsid w:val="00EB04CB"/>
    <w:rsid w:val="00EB3E87"/>
    <w:rsid w:val="00EB5E70"/>
    <w:rsid w:val="00EB73B4"/>
    <w:rsid w:val="00EC1EA9"/>
    <w:rsid w:val="00EC2CF5"/>
    <w:rsid w:val="00EC32A8"/>
    <w:rsid w:val="00EC69EC"/>
    <w:rsid w:val="00EC7F98"/>
    <w:rsid w:val="00ED1CEA"/>
    <w:rsid w:val="00ED1FF3"/>
    <w:rsid w:val="00ED52C5"/>
    <w:rsid w:val="00ED78D2"/>
    <w:rsid w:val="00EE5C9C"/>
    <w:rsid w:val="00EE613D"/>
    <w:rsid w:val="00EE7378"/>
    <w:rsid w:val="00EE7B49"/>
    <w:rsid w:val="00EF00AE"/>
    <w:rsid w:val="00EF2E68"/>
    <w:rsid w:val="00EF62EC"/>
    <w:rsid w:val="00F00EF3"/>
    <w:rsid w:val="00F02673"/>
    <w:rsid w:val="00F07928"/>
    <w:rsid w:val="00F21F5F"/>
    <w:rsid w:val="00F226F9"/>
    <w:rsid w:val="00F22EFC"/>
    <w:rsid w:val="00F30572"/>
    <w:rsid w:val="00F32BC6"/>
    <w:rsid w:val="00F330B3"/>
    <w:rsid w:val="00F37A63"/>
    <w:rsid w:val="00F40838"/>
    <w:rsid w:val="00F45CE8"/>
    <w:rsid w:val="00F6229F"/>
    <w:rsid w:val="00F630E5"/>
    <w:rsid w:val="00F64EFA"/>
    <w:rsid w:val="00F67554"/>
    <w:rsid w:val="00F70803"/>
    <w:rsid w:val="00F73567"/>
    <w:rsid w:val="00F73A09"/>
    <w:rsid w:val="00F73B45"/>
    <w:rsid w:val="00F74488"/>
    <w:rsid w:val="00F7782A"/>
    <w:rsid w:val="00F80032"/>
    <w:rsid w:val="00F81625"/>
    <w:rsid w:val="00F828EF"/>
    <w:rsid w:val="00F91D83"/>
    <w:rsid w:val="00F94427"/>
    <w:rsid w:val="00FA0687"/>
    <w:rsid w:val="00FA0CCB"/>
    <w:rsid w:val="00FA671B"/>
    <w:rsid w:val="00FA75D7"/>
    <w:rsid w:val="00FA78F4"/>
    <w:rsid w:val="00FB08D1"/>
    <w:rsid w:val="00FB3B2F"/>
    <w:rsid w:val="00FB4ACC"/>
    <w:rsid w:val="00FB65BF"/>
    <w:rsid w:val="00FC1C74"/>
    <w:rsid w:val="00FC2015"/>
    <w:rsid w:val="00FC2681"/>
    <w:rsid w:val="00FC3958"/>
    <w:rsid w:val="00FC4D3C"/>
    <w:rsid w:val="00FC70A9"/>
    <w:rsid w:val="00FD02D9"/>
    <w:rsid w:val="00FD1D7E"/>
    <w:rsid w:val="00FD2F7D"/>
    <w:rsid w:val="00FD6519"/>
    <w:rsid w:val="00FE129B"/>
    <w:rsid w:val="00FE1B42"/>
    <w:rsid w:val="00FE2A98"/>
    <w:rsid w:val="00FE3CB9"/>
    <w:rsid w:val="00FE44CC"/>
    <w:rsid w:val="00FE79B0"/>
    <w:rsid w:val="00FF021A"/>
    <w:rsid w:val="00FF3A4C"/>
    <w:rsid w:val="00FF539F"/>
    <w:rsid w:val="00FF633F"/>
    <w:rsid w:val="00FF6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5F818"/>
  <w15:docId w15:val="{C9A15734-27C7-4F74-B405-D64FB61B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5CE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B14E6"/>
    <w:pPr>
      <w:keepNext/>
      <w:pageBreakBefore/>
      <w:autoSpaceDE w:val="0"/>
      <w:autoSpaceDN w:val="0"/>
      <w:spacing w:after="0" w:line="240" w:lineRule="auto"/>
      <w:jc w:val="center"/>
      <w:outlineLvl w:val="0"/>
    </w:pPr>
    <w:rPr>
      <w:rFonts w:ascii="Times New Roman ??????????" w:hAnsi="Times New Roman ??????????"/>
      <w:b/>
      <w:caps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6364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64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14E6"/>
    <w:rPr>
      <w:rFonts w:ascii="Times New Roman ??????????" w:hAnsi="Times New Roman ??????????" w:cs="Times New Roman"/>
      <w:b/>
      <w:cap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66364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6364F"/>
    <w:rPr>
      <w:rFonts w:ascii="Cambria" w:hAnsi="Cambria" w:cs="Times New Roman"/>
      <w:b/>
      <w:bCs/>
      <w:color w:val="4F81BD"/>
    </w:rPr>
  </w:style>
  <w:style w:type="character" w:customStyle="1" w:styleId="FootnoteTextChar">
    <w:name w:val="Footnote Text Char"/>
    <w:uiPriority w:val="99"/>
    <w:semiHidden/>
    <w:locked/>
    <w:rsid w:val="00C17A24"/>
    <w:rPr>
      <w:sz w:val="24"/>
    </w:rPr>
  </w:style>
  <w:style w:type="paragraph" w:styleId="a3">
    <w:name w:val="footnote text"/>
    <w:basedOn w:val="a"/>
    <w:link w:val="a4"/>
    <w:uiPriority w:val="99"/>
    <w:semiHidden/>
    <w:rsid w:val="00C17A24"/>
    <w:pPr>
      <w:spacing w:after="0" w:line="240" w:lineRule="auto"/>
    </w:pPr>
    <w:rPr>
      <w:sz w:val="24"/>
      <w:szCs w:val="24"/>
    </w:rPr>
  </w:style>
  <w:style w:type="character" w:customStyle="1" w:styleId="a4">
    <w:name w:val="Текст сноски Знак"/>
    <w:link w:val="a3"/>
    <w:uiPriority w:val="99"/>
    <w:semiHidden/>
    <w:locked/>
    <w:rsid w:val="001A6B95"/>
    <w:rPr>
      <w:rFonts w:cs="Times New Roman"/>
      <w:sz w:val="20"/>
      <w:szCs w:val="20"/>
    </w:rPr>
  </w:style>
  <w:style w:type="character" w:customStyle="1" w:styleId="11">
    <w:name w:val="Текст сноски Знак1"/>
    <w:uiPriority w:val="99"/>
    <w:semiHidden/>
    <w:rsid w:val="00C17A24"/>
    <w:rPr>
      <w:rFonts w:cs="Times New Roman"/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C17A24"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rsid w:val="00C17A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C17A24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C17A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List 2"/>
    <w:basedOn w:val="a"/>
    <w:uiPriority w:val="99"/>
    <w:rsid w:val="00C17A2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aliases w:val="Список2"/>
    <w:basedOn w:val="a"/>
    <w:link w:val="a8"/>
    <w:uiPriority w:val="99"/>
    <w:qFormat/>
    <w:rsid w:val="000B3109"/>
    <w:pPr>
      <w:ind w:left="720"/>
      <w:contextualSpacing/>
    </w:pPr>
  </w:style>
  <w:style w:type="paragraph" w:styleId="a9">
    <w:name w:val="header"/>
    <w:basedOn w:val="a"/>
    <w:link w:val="aa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A5EEC"/>
    <w:rPr>
      <w:rFonts w:cs="Times New Roman"/>
    </w:rPr>
  </w:style>
  <w:style w:type="paragraph" w:styleId="ab">
    <w:name w:val="footer"/>
    <w:basedOn w:val="a"/>
    <w:link w:val="ac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7A5EEC"/>
    <w:rPr>
      <w:rFonts w:cs="Times New Roman"/>
    </w:rPr>
  </w:style>
  <w:style w:type="paragraph" w:customStyle="1" w:styleId="24">
    <w:name w:val="Знак2"/>
    <w:basedOn w:val="a"/>
    <w:uiPriority w:val="99"/>
    <w:rsid w:val="00D92CF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826E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66364F"/>
    <w:pPr>
      <w:spacing w:after="0" w:line="240" w:lineRule="auto"/>
      <w:ind w:firstLine="450"/>
      <w:jc w:val="both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4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4F4240"/>
    <w:rPr>
      <w:rFonts w:ascii="Tahoma" w:hAnsi="Tahoma" w:cs="Tahoma"/>
      <w:sz w:val="16"/>
      <w:szCs w:val="16"/>
    </w:rPr>
  </w:style>
  <w:style w:type="character" w:customStyle="1" w:styleId="bookproperty">
    <w:name w:val="bookproperty"/>
    <w:uiPriority w:val="99"/>
    <w:rsid w:val="008E6831"/>
    <w:rPr>
      <w:rFonts w:cs="Times New Roman"/>
      <w:b/>
      <w:bCs/>
    </w:rPr>
  </w:style>
  <w:style w:type="character" w:styleId="af0">
    <w:name w:val="Hyperlink"/>
    <w:uiPriority w:val="99"/>
    <w:rsid w:val="008E6831"/>
    <w:rPr>
      <w:rFonts w:ascii="Tahoma" w:hAnsi="Tahoma" w:cs="Tahoma"/>
      <w:color w:val="424242"/>
      <w:sz w:val="21"/>
      <w:szCs w:val="21"/>
      <w:u w:val="single"/>
      <w:effect w:val="none"/>
      <w:bdr w:val="none" w:sz="0" w:space="0" w:color="auto" w:frame="1"/>
    </w:rPr>
  </w:style>
  <w:style w:type="paragraph" w:styleId="af1">
    <w:name w:val="endnote text"/>
    <w:basedOn w:val="a"/>
    <w:link w:val="af2"/>
    <w:uiPriority w:val="99"/>
    <w:semiHidden/>
    <w:rsid w:val="00065C6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065C6B"/>
    <w:rPr>
      <w:rFonts w:cs="Times New Roman"/>
      <w:sz w:val="20"/>
      <w:szCs w:val="20"/>
    </w:rPr>
  </w:style>
  <w:style w:type="character" w:styleId="af3">
    <w:name w:val="endnote reference"/>
    <w:uiPriority w:val="99"/>
    <w:semiHidden/>
    <w:rsid w:val="00065C6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EA5EA6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aliases w:val="Список2 Знак"/>
    <w:link w:val="a7"/>
    <w:uiPriority w:val="99"/>
    <w:locked/>
    <w:rsid w:val="004003FA"/>
    <w:rPr>
      <w:rFonts w:cs="Times New Roman"/>
    </w:rPr>
  </w:style>
  <w:style w:type="table" w:customStyle="1" w:styleId="TableNormal1">
    <w:name w:val="Table Normal1"/>
    <w:uiPriority w:val="99"/>
    <w:semiHidden/>
    <w:rsid w:val="005E27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90369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f4">
    <w:name w:val="Body Text"/>
    <w:basedOn w:val="a"/>
    <w:link w:val="af5"/>
    <w:uiPriority w:val="99"/>
    <w:semiHidden/>
    <w:rsid w:val="00903699"/>
    <w:pPr>
      <w:spacing w:after="120"/>
    </w:pPr>
  </w:style>
  <w:style w:type="character" w:customStyle="1" w:styleId="af5">
    <w:name w:val="Основной текст Знак"/>
    <w:link w:val="af4"/>
    <w:uiPriority w:val="99"/>
    <w:semiHidden/>
    <w:locked/>
    <w:rsid w:val="00903699"/>
    <w:rPr>
      <w:rFonts w:cs="Times New Roman"/>
    </w:rPr>
  </w:style>
  <w:style w:type="paragraph" w:styleId="af6">
    <w:name w:val="TOC Heading"/>
    <w:basedOn w:val="1"/>
    <w:next w:val="a"/>
    <w:uiPriority w:val="99"/>
    <w:qFormat/>
    <w:rsid w:val="001263E2"/>
    <w:pPr>
      <w:keepLines/>
      <w:autoSpaceDE/>
      <w:autoSpaceDN/>
      <w:spacing w:before="240" w:line="259" w:lineRule="auto"/>
      <w:outlineLvl w:val="9"/>
    </w:pPr>
    <w:rPr>
      <w:rFonts w:ascii="Cambria" w:hAnsi="Cambria"/>
      <w:b w:val="0"/>
      <w:color w:val="365F91"/>
      <w:sz w:val="32"/>
      <w:szCs w:val="32"/>
    </w:rPr>
  </w:style>
  <w:style w:type="paragraph" w:styleId="12">
    <w:name w:val="toc 1"/>
    <w:basedOn w:val="a"/>
    <w:next w:val="a"/>
    <w:autoRedefine/>
    <w:uiPriority w:val="99"/>
    <w:rsid w:val="0072377F"/>
    <w:pPr>
      <w:tabs>
        <w:tab w:val="right" w:leader="dot" w:pos="9460"/>
      </w:tabs>
      <w:spacing w:before="200" w:after="0" w:line="240" w:lineRule="auto"/>
      <w:ind w:left="330" w:hanging="330"/>
    </w:pPr>
  </w:style>
  <w:style w:type="paragraph" w:styleId="25">
    <w:name w:val="toc 2"/>
    <w:basedOn w:val="a"/>
    <w:next w:val="a"/>
    <w:autoRedefine/>
    <w:uiPriority w:val="99"/>
    <w:rsid w:val="001263E2"/>
    <w:pPr>
      <w:spacing w:after="100"/>
      <w:ind w:left="220"/>
    </w:pPr>
  </w:style>
  <w:style w:type="character" w:customStyle="1" w:styleId="13">
    <w:name w:val="Заголовок №1_"/>
    <w:link w:val="14"/>
    <w:uiPriority w:val="99"/>
    <w:locked/>
    <w:rsid w:val="0038165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_"/>
    <w:link w:val="27"/>
    <w:uiPriority w:val="99"/>
    <w:locked/>
    <w:rsid w:val="0038165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381656"/>
    <w:pPr>
      <w:widowControl w:val="0"/>
      <w:shd w:val="clear" w:color="auto" w:fill="FFFFFF"/>
      <w:spacing w:after="60" w:line="240" w:lineRule="atLeast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27">
    <w:name w:val="Основной текст (2)"/>
    <w:basedOn w:val="a"/>
    <w:link w:val="26"/>
    <w:uiPriority w:val="99"/>
    <w:rsid w:val="00381656"/>
    <w:pPr>
      <w:widowControl w:val="0"/>
      <w:shd w:val="clear" w:color="auto" w:fill="FFFFFF"/>
      <w:spacing w:before="420" w:after="240" w:line="322" w:lineRule="exact"/>
      <w:jc w:val="both"/>
    </w:pPr>
    <w:rPr>
      <w:rFonts w:ascii="Times New Roman" w:hAnsi="Times New Roman"/>
      <w:sz w:val="28"/>
      <w:szCs w:val="28"/>
    </w:rPr>
  </w:style>
  <w:style w:type="table" w:customStyle="1" w:styleId="15">
    <w:name w:val="Сетка таблицы1"/>
    <w:uiPriority w:val="99"/>
    <w:rsid w:val="00126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B120C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28">
    <w:name w:val="Основной текст (2) + Курсив"/>
    <w:uiPriority w:val="99"/>
    <w:rsid w:val="00FF021A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FF021A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FF021A"/>
    <w:pPr>
      <w:widowControl w:val="0"/>
      <w:shd w:val="clear" w:color="auto" w:fill="FFFFFF"/>
      <w:spacing w:before="180" w:after="0" w:line="254" w:lineRule="exact"/>
    </w:pPr>
    <w:rPr>
      <w:rFonts w:ascii="Times New Roman" w:hAnsi="Times New Roman"/>
      <w:i/>
      <w:iCs/>
      <w:sz w:val="21"/>
      <w:szCs w:val="21"/>
    </w:rPr>
  </w:style>
  <w:style w:type="character" w:customStyle="1" w:styleId="212pt">
    <w:name w:val="Основной текст (2) + 12 pt"/>
    <w:uiPriority w:val="99"/>
    <w:rsid w:val="00E046AE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9">
    <w:name w:val="Основной текст (2) + Полужирный"/>
    <w:uiPriority w:val="99"/>
    <w:rsid w:val="00E046AE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E046AE"/>
    <w:rPr>
      <w:rFonts w:ascii="Times New Roman" w:hAnsi="Times New Roman" w:cs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E046AE"/>
    <w:pPr>
      <w:widowControl w:val="0"/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styleId="af7">
    <w:name w:val="page number"/>
    <w:uiPriority w:val="99"/>
    <w:rsid w:val="0072377F"/>
    <w:rPr>
      <w:rFonts w:cs="Times New Roman"/>
    </w:rPr>
  </w:style>
  <w:style w:type="character" w:styleId="af8">
    <w:name w:val="Emphasis"/>
    <w:uiPriority w:val="20"/>
    <w:qFormat/>
    <w:locked/>
    <w:rsid w:val="00B4348A"/>
    <w:rPr>
      <w:rFonts w:cs="Times New Roman"/>
      <w:i/>
    </w:rPr>
  </w:style>
  <w:style w:type="table" w:customStyle="1" w:styleId="110">
    <w:name w:val="Сетка таблицы11"/>
    <w:basedOn w:val="a1"/>
    <w:next w:val="ad"/>
    <w:uiPriority w:val="59"/>
    <w:rsid w:val="00B27CA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4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90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file:///C:\Users\PC\AppData\Local\Temp\logo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6255</Words>
  <Characters>35657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PC</cp:lastModifiedBy>
  <cp:revision>2</cp:revision>
  <cp:lastPrinted>2022-03-17T05:53:00Z</cp:lastPrinted>
  <dcterms:created xsi:type="dcterms:W3CDTF">2024-03-21T14:58:00Z</dcterms:created>
  <dcterms:modified xsi:type="dcterms:W3CDTF">2024-03-21T14:58:00Z</dcterms:modified>
</cp:coreProperties>
</file>